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CUIT30532708059</w:t>
      </w: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Cuenta Corriente en pesos</w:t>
      </w:r>
    </w:p>
    <w:p w:rsidR="0010757F" w:rsidRPr="0010757F" w:rsidRDefault="0010757F" w:rsidP="00107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es-AR"/>
        </w:rPr>
        <w:t>Banco Provincia </w:t>
      </w: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CC $ 42806/6</w:t>
      </w: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proofErr w:type="spellStart"/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Suc</w:t>
      </w:r>
      <w:proofErr w:type="spellEnd"/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 xml:space="preserve"> 2000 Casa Matriz La Plata</w:t>
      </w: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CBU 0140999801200004280661</w:t>
      </w:r>
    </w:p>
    <w:p w:rsidR="0010757F" w:rsidRPr="0010757F" w:rsidRDefault="0010757F" w:rsidP="00107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es-AR"/>
        </w:rPr>
        <w:t>Banco Francés</w:t>
      </w: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CC$486 000166/7</w:t>
      </w: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Sucursal 486</w:t>
      </w:r>
    </w:p>
    <w:p w:rsidR="0010757F" w:rsidRPr="0010757F" w:rsidRDefault="0010757F" w:rsidP="0010757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</w:pPr>
      <w:r w:rsidRPr="0010757F">
        <w:rPr>
          <w:rFonts w:ascii="Helvetica" w:eastAsia="Times New Roman" w:hAnsi="Helvetica" w:cs="Helvetica"/>
          <w:color w:val="000000"/>
          <w:sz w:val="20"/>
          <w:szCs w:val="20"/>
          <w:lang w:eastAsia="es-AR"/>
        </w:rPr>
        <w:t>CBU 0170486420000000046676</w:t>
      </w:r>
    </w:p>
    <w:p w:rsidR="0010757F" w:rsidRDefault="0010757F"/>
    <w:sectPr w:rsidR="00107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7F"/>
    <w:rsid w:val="0010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1F14-3ED2-4C29-B438-65564AA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Volpi</dc:creator>
  <cp:keywords/>
  <dc:description/>
  <cp:lastModifiedBy>Jorge Volpi</cp:lastModifiedBy>
  <cp:revision>1</cp:revision>
  <dcterms:created xsi:type="dcterms:W3CDTF">2020-04-23T13:51:00Z</dcterms:created>
  <dcterms:modified xsi:type="dcterms:W3CDTF">2020-04-23T13:53:00Z</dcterms:modified>
</cp:coreProperties>
</file>