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30" w:rsidRPr="00480630" w:rsidRDefault="00480630" w:rsidP="00480630">
      <w:pPr>
        <w:tabs>
          <w:tab w:val="left" w:pos="6510"/>
        </w:tabs>
        <w:spacing w:after="0" w:line="240" w:lineRule="auto"/>
        <w:jc w:val="center"/>
        <w:rPr>
          <w:rFonts w:ascii="Arial Black" w:eastAsia="Times New Roman" w:hAnsi="Arial Black" w:cs="Arial"/>
          <w:b/>
          <w:bCs/>
          <w:color w:val="FF0000"/>
          <w:sz w:val="28"/>
          <w:szCs w:val="24"/>
          <w:lang w:val="es-ES"/>
        </w:rPr>
      </w:pPr>
      <w:bookmarkStart w:id="0" w:name="peru_aventura"/>
      <w:bookmarkStart w:id="1" w:name="_GoBack"/>
      <w:bookmarkEnd w:id="1"/>
      <w:r w:rsidRPr="00480630">
        <w:rPr>
          <w:rFonts w:ascii="Arial Black" w:eastAsia="Times New Roman" w:hAnsi="Arial Black" w:cs="Arial"/>
          <w:b/>
          <w:bCs/>
          <w:color w:val="FF0000"/>
          <w:sz w:val="28"/>
          <w:szCs w:val="24"/>
          <w:lang w:val="es-ES"/>
        </w:rPr>
        <w:t xml:space="preserve">PERÚ AVENTURA </w:t>
      </w:r>
      <w:bookmarkEnd w:id="0"/>
    </w:p>
    <w:p w:rsidR="00480630" w:rsidRPr="00480630" w:rsidRDefault="00480630" w:rsidP="00480630">
      <w:pPr>
        <w:spacing w:after="0" w:line="240" w:lineRule="auto"/>
        <w:jc w:val="center"/>
        <w:rPr>
          <w:rFonts w:ascii="Arial" w:eastAsia="Times New Roman" w:hAnsi="Arial" w:cs="Arial"/>
          <w:b/>
          <w:bCs/>
          <w:sz w:val="28"/>
          <w:szCs w:val="24"/>
          <w:lang w:val="es-ES"/>
        </w:rPr>
      </w:pPr>
    </w:p>
    <w:p w:rsidR="00480630" w:rsidRPr="00480630" w:rsidRDefault="00480630" w:rsidP="00480630">
      <w:pPr>
        <w:spacing w:after="0" w:line="240" w:lineRule="auto"/>
        <w:jc w:val="center"/>
        <w:rPr>
          <w:rFonts w:ascii="Arial" w:eastAsia="Times New Roman" w:hAnsi="Arial" w:cs="Arial"/>
          <w:b/>
          <w:bCs/>
          <w:sz w:val="28"/>
          <w:szCs w:val="24"/>
          <w:lang w:val="es-ES"/>
        </w:rPr>
      </w:pPr>
      <w:r w:rsidRPr="00480630">
        <w:rPr>
          <w:rFonts w:ascii="Arial" w:eastAsia="Times New Roman" w:hAnsi="Arial" w:cs="Arial"/>
          <w:b/>
          <w:bCs/>
          <w:sz w:val="28"/>
          <w:szCs w:val="24"/>
          <w:lang w:val="es-ES"/>
        </w:rPr>
        <w:t xml:space="preserve">9 </w:t>
      </w:r>
      <w:r w:rsidRPr="00480630">
        <w:rPr>
          <w:rFonts w:ascii="Arial" w:eastAsia="Times New Roman" w:hAnsi="Arial" w:cs="Arial"/>
          <w:b/>
          <w:bCs/>
          <w:sz w:val="28"/>
          <w:szCs w:val="24"/>
          <w:lang w:val="es-PE"/>
        </w:rPr>
        <w:t>Días</w:t>
      </w:r>
      <w:r w:rsidRPr="00480630">
        <w:rPr>
          <w:rFonts w:ascii="Arial" w:eastAsia="Times New Roman" w:hAnsi="Arial" w:cs="Arial"/>
          <w:b/>
          <w:bCs/>
          <w:sz w:val="28"/>
          <w:szCs w:val="24"/>
          <w:lang w:val="es-ES"/>
        </w:rPr>
        <w:t xml:space="preserve"> / 8 </w:t>
      </w:r>
      <w:r w:rsidRPr="00480630">
        <w:rPr>
          <w:rFonts w:ascii="Arial" w:eastAsia="Times New Roman" w:hAnsi="Arial" w:cs="Arial"/>
          <w:b/>
          <w:bCs/>
          <w:sz w:val="28"/>
          <w:szCs w:val="24"/>
          <w:lang w:val="es-PE"/>
        </w:rPr>
        <w:t>Noches</w:t>
      </w:r>
    </w:p>
    <w:p w:rsidR="00480630" w:rsidRPr="00480630" w:rsidRDefault="00480630" w:rsidP="00480630">
      <w:pPr>
        <w:spacing w:after="0" w:line="240" w:lineRule="auto"/>
        <w:jc w:val="center"/>
        <w:rPr>
          <w:rFonts w:ascii="Arial" w:eastAsia="Times New Roman" w:hAnsi="Arial" w:cs="Arial"/>
          <w:b/>
          <w:bCs/>
          <w:sz w:val="24"/>
          <w:szCs w:val="24"/>
          <w:lang w:val="es-ES" w:eastAsia="es-ES"/>
        </w:rPr>
      </w:pPr>
    </w:p>
    <w:p w:rsidR="00480630" w:rsidRPr="00480630" w:rsidRDefault="00480630" w:rsidP="00480630">
      <w:pPr>
        <w:spacing w:after="0" w:line="240" w:lineRule="auto"/>
        <w:jc w:val="center"/>
        <w:rPr>
          <w:rFonts w:ascii="Arial" w:eastAsia="Times New Roman" w:hAnsi="Arial" w:cs="Arial"/>
          <w:b/>
          <w:bCs/>
          <w:color w:val="0070C0"/>
          <w:sz w:val="24"/>
          <w:szCs w:val="24"/>
          <w:lang w:val="es-ES" w:eastAsia="es-ES"/>
        </w:rPr>
      </w:pPr>
      <w:r w:rsidRPr="00480630">
        <w:rPr>
          <w:rFonts w:ascii="Arial" w:eastAsia="Times New Roman" w:hAnsi="Arial" w:cs="Arial"/>
          <w:b/>
          <w:bCs/>
          <w:color w:val="0070C0"/>
          <w:sz w:val="24"/>
          <w:szCs w:val="24"/>
          <w:lang w:val="es-ES" w:eastAsia="es-ES"/>
        </w:rPr>
        <w:t>Lima, Cusco, Valle Sagrado, Camino Inca y Machu Picchu</w:t>
      </w:r>
    </w:p>
    <w:p w:rsidR="00480630" w:rsidRPr="00480630" w:rsidRDefault="00480630" w:rsidP="00480630">
      <w:pPr>
        <w:spacing w:after="0" w:line="240" w:lineRule="auto"/>
        <w:jc w:val="center"/>
        <w:rPr>
          <w:rFonts w:ascii="Arial" w:eastAsia="Times New Roman" w:hAnsi="Arial" w:cs="Arial"/>
          <w:b/>
          <w:bCs/>
          <w:sz w:val="24"/>
          <w:szCs w:val="24"/>
          <w:lang w:val="es-ES" w:eastAsia="es-ES"/>
        </w:rPr>
      </w:pPr>
    </w:p>
    <w:p w:rsidR="00480630" w:rsidRPr="00480630" w:rsidRDefault="00480630" w:rsidP="00480630">
      <w:pPr>
        <w:spacing w:after="0" w:line="240" w:lineRule="auto"/>
        <w:jc w:val="center"/>
        <w:rPr>
          <w:rFonts w:ascii="Arial" w:eastAsia="Times New Roman" w:hAnsi="Arial" w:cs="Arial"/>
          <w:b/>
          <w:bCs/>
          <w:sz w:val="24"/>
          <w:szCs w:val="24"/>
          <w:lang w:val="es-PE" w:eastAsia="es-ES"/>
        </w:rPr>
      </w:pPr>
      <w:r w:rsidRPr="00480630">
        <w:rPr>
          <w:rFonts w:ascii="Arial" w:eastAsia="Times New Roman" w:hAnsi="Arial" w:cs="Arial"/>
          <w:b/>
          <w:bCs/>
          <w:sz w:val="24"/>
          <w:szCs w:val="24"/>
          <w:lang w:val="es-PE" w:eastAsia="es-ES"/>
        </w:rPr>
        <w:t>Itinerario</w:t>
      </w:r>
      <w:r w:rsidRPr="00480630">
        <w:rPr>
          <w:rFonts w:ascii="Arial" w:eastAsia="Times New Roman" w:hAnsi="Arial" w:cs="Arial"/>
          <w:b/>
          <w:bCs/>
          <w:sz w:val="24"/>
          <w:szCs w:val="24"/>
          <w:lang w:val="es-ES" w:eastAsia="es-ES"/>
        </w:rPr>
        <w:t xml:space="preserve"> </w:t>
      </w:r>
      <w:r w:rsidRPr="00480630">
        <w:rPr>
          <w:rFonts w:ascii="Arial" w:eastAsia="Times New Roman" w:hAnsi="Arial" w:cs="Arial"/>
          <w:b/>
          <w:bCs/>
          <w:sz w:val="24"/>
          <w:szCs w:val="24"/>
          <w:lang w:val="es-PE" w:eastAsia="es-ES"/>
        </w:rPr>
        <w:t>día</w:t>
      </w:r>
      <w:r w:rsidRPr="00480630">
        <w:rPr>
          <w:rFonts w:ascii="Arial" w:eastAsia="Times New Roman" w:hAnsi="Arial" w:cs="Arial"/>
          <w:b/>
          <w:bCs/>
          <w:sz w:val="24"/>
          <w:szCs w:val="24"/>
          <w:lang w:val="es-ES" w:eastAsia="es-ES"/>
        </w:rPr>
        <w:t xml:space="preserve"> por </w:t>
      </w:r>
      <w:r w:rsidRPr="00480630">
        <w:rPr>
          <w:rFonts w:ascii="Arial" w:eastAsia="Times New Roman" w:hAnsi="Arial" w:cs="Arial"/>
          <w:b/>
          <w:bCs/>
          <w:sz w:val="24"/>
          <w:szCs w:val="24"/>
          <w:lang w:val="es-PE" w:eastAsia="es-ES"/>
        </w:rPr>
        <w:t>día</w:t>
      </w:r>
    </w:p>
    <w:p w:rsidR="00480630" w:rsidRPr="00480630" w:rsidRDefault="00480630" w:rsidP="00480630">
      <w:pPr>
        <w:spacing w:after="0" w:line="240" w:lineRule="auto"/>
        <w:rPr>
          <w:rFonts w:ascii="Arial" w:eastAsia="Times New Roman" w:hAnsi="Arial" w:cs="Arial"/>
          <w:sz w:val="24"/>
          <w:szCs w:val="24"/>
          <w:lang w:val="es-ES" w:eastAsia="es-ES"/>
        </w:rPr>
      </w:pPr>
    </w:p>
    <w:tbl>
      <w:tblPr>
        <w:tblW w:w="9639" w:type="dxa"/>
        <w:tblLook w:val="01E0" w:firstRow="1" w:lastRow="1" w:firstColumn="1" w:lastColumn="1" w:noHBand="0" w:noVBand="0"/>
      </w:tblPr>
      <w:tblGrid>
        <w:gridCol w:w="6573"/>
        <w:gridCol w:w="3066"/>
      </w:tblGrid>
      <w:tr w:rsidR="00480630" w:rsidRPr="00480630" w:rsidTr="00AD5248">
        <w:trPr>
          <w:trHeight w:val="893"/>
        </w:trPr>
        <w:tc>
          <w:tcPr>
            <w:tcW w:w="6948" w:type="dxa"/>
          </w:tcPr>
          <w:p w:rsidR="00480630" w:rsidRDefault="00480630" w:rsidP="00D706BA">
            <w:pPr>
              <w:autoSpaceDE w:val="0"/>
              <w:autoSpaceDN w:val="0"/>
              <w:adjustRightInd w:val="0"/>
              <w:spacing w:after="0" w:line="240" w:lineRule="auto"/>
              <w:jc w:val="both"/>
              <w:rPr>
                <w:rFonts w:ascii="Arial" w:eastAsia="Times New Roman" w:hAnsi="Arial" w:cs="Arial"/>
                <w:b/>
                <w:color w:val="1F1A17"/>
                <w:sz w:val="20"/>
                <w:szCs w:val="20"/>
                <w:lang w:val="es-PE" w:eastAsia="es-ES"/>
              </w:rPr>
            </w:pPr>
            <w:r w:rsidRPr="00480630">
              <w:rPr>
                <w:rFonts w:ascii="Arial" w:eastAsia="Times New Roman" w:hAnsi="Arial" w:cs="Arial"/>
                <w:b/>
                <w:color w:val="1F1A17"/>
                <w:sz w:val="20"/>
                <w:szCs w:val="20"/>
                <w:lang w:val="es-PE" w:eastAsia="es-ES"/>
              </w:rPr>
              <w:t xml:space="preserve">Día 1: Lima – Llegada </w:t>
            </w:r>
          </w:p>
          <w:p w:rsidR="00B05339" w:rsidRPr="00480630" w:rsidRDefault="00B05339" w:rsidP="00D706BA">
            <w:pPr>
              <w:autoSpaceDE w:val="0"/>
              <w:autoSpaceDN w:val="0"/>
              <w:adjustRightInd w:val="0"/>
              <w:spacing w:after="0" w:line="240" w:lineRule="auto"/>
              <w:jc w:val="both"/>
              <w:rPr>
                <w:rFonts w:ascii="Arial" w:eastAsia="Times New Roman" w:hAnsi="Arial" w:cs="Arial"/>
                <w:b/>
                <w:color w:val="1F1A17"/>
                <w:sz w:val="20"/>
                <w:szCs w:val="20"/>
                <w:lang w:val="es-PE" w:eastAsia="es-ES"/>
              </w:rPr>
            </w:pPr>
          </w:p>
          <w:p w:rsidR="00480630" w:rsidRPr="00480630" w:rsidRDefault="00480630" w:rsidP="00D706BA">
            <w:pPr>
              <w:spacing w:after="0" w:line="240" w:lineRule="auto"/>
              <w:jc w:val="both"/>
              <w:rPr>
                <w:rFonts w:ascii="Arial" w:eastAsia="Times New Roman" w:hAnsi="Arial" w:cs="Arial"/>
                <w:sz w:val="24"/>
                <w:szCs w:val="24"/>
                <w:lang w:val="es-ES" w:eastAsia="es-ES"/>
              </w:rPr>
            </w:pPr>
            <w:r w:rsidRPr="00480630">
              <w:rPr>
                <w:rFonts w:ascii="Arial" w:eastAsia="Times New Roman" w:hAnsi="Arial" w:cs="Arial"/>
                <w:sz w:val="20"/>
                <w:szCs w:val="20"/>
                <w:lang w:val="es-PE" w:eastAsia="es-ES"/>
              </w:rPr>
              <w:t>Una ciudad que siempre te recibirá con los brazos abiertos y que vive donde el pasado se mezcla con el presente. En ella los palacios, monasterios y conventos coloniales coexisten en asombrosa armonía con modernas edificaciones y milenarias pirámides precolombinas. Ya sea en el zaguán de una antigua casona o en la profundidad de una impactante catacumba, Lima, la Ciudad de los Reyes y Capital Gastronómica de América, te espera para deslumbrarte con su magia y embriagarte con su sabor. Al llegar al aeropuerto, un anfitrión lo recibirá y asistirá en su traslado al hotel.</w:t>
            </w:r>
          </w:p>
        </w:tc>
        <w:tc>
          <w:tcPr>
            <w:tcW w:w="2691" w:type="dxa"/>
          </w:tcPr>
          <w:p w:rsidR="00480630" w:rsidRPr="00480630" w:rsidRDefault="00480630" w:rsidP="00480630">
            <w:pPr>
              <w:spacing w:after="0" w:line="240" w:lineRule="auto"/>
              <w:rPr>
                <w:rFonts w:ascii="Arial" w:eastAsia="Times New Roman" w:hAnsi="Arial" w:cs="Arial"/>
                <w:sz w:val="24"/>
                <w:szCs w:val="24"/>
                <w:lang w:val="es-ES" w:eastAsia="es-ES"/>
              </w:rPr>
            </w:pPr>
            <w:r w:rsidRPr="00480630">
              <w:rPr>
                <w:rFonts w:ascii="Arial" w:eastAsia="Times New Roman" w:hAnsi="Arial" w:cs="Arial"/>
                <w:noProof/>
                <w:sz w:val="24"/>
                <w:szCs w:val="24"/>
                <w:lang w:val="es-AR" w:eastAsia="es-AR"/>
              </w:rPr>
              <w:drawing>
                <wp:anchor distT="0" distB="0" distL="114300" distR="114300" simplePos="0" relativeHeight="251659264" behindDoc="1" locked="0" layoutInCell="1" allowOverlap="1">
                  <wp:simplePos x="0" y="0"/>
                  <wp:positionH relativeFrom="column">
                    <wp:posOffset>73025</wp:posOffset>
                  </wp:positionH>
                  <wp:positionV relativeFrom="paragraph">
                    <wp:posOffset>139700</wp:posOffset>
                  </wp:positionV>
                  <wp:extent cx="1701800" cy="1360805"/>
                  <wp:effectExtent l="57150" t="57150" r="50800" b="48895"/>
                  <wp:wrapSquare wrapText="bothSides"/>
                  <wp:docPr id="11" name="Imagen 11" descr="cath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edr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1360805"/>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spacing w:after="0" w:line="240" w:lineRule="auto"/>
        <w:rPr>
          <w:rFonts w:ascii="Times New Roman" w:eastAsia="Times New Roman" w:hAnsi="Times New Roman" w:cs="Times New Roman"/>
          <w:sz w:val="24"/>
          <w:szCs w:val="24"/>
          <w:lang w:val="es-ES" w:eastAsia="es-ES"/>
        </w:rPr>
      </w:pPr>
    </w:p>
    <w:tbl>
      <w:tblPr>
        <w:tblW w:w="9639" w:type="dxa"/>
        <w:tblLook w:val="01E0" w:firstRow="1" w:lastRow="1" w:firstColumn="1" w:lastColumn="1" w:noHBand="0" w:noVBand="0"/>
      </w:tblPr>
      <w:tblGrid>
        <w:gridCol w:w="6573"/>
        <w:gridCol w:w="3066"/>
      </w:tblGrid>
      <w:tr w:rsidR="00480630" w:rsidRPr="00480630" w:rsidTr="00AD5248">
        <w:trPr>
          <w:trHeight w:val="2070"/>
        </w:trPr>
        <w:tc>
          <w:tcPr>
            <w:tcW w:w="6648" w:type="dxa"/>
          </w:tcPr>
          <w:p w:rsidR="00480630" w:rsidRDefault="00480630" w:rsidP="00480630">
            <w:pPr>
              <w:spacing w:after="0" w:line="240" w:lineRule="auto"/>
              <w:rPr>
                <w:rFonts w:ascii="Arial" w:eastAsia="Times New Roman" w:hAnsi="Arial" w:cs="Arial"/>
                <w:b/>
                <w:bCs/>
                <w:sz w:val="20"/>
                <w:szCs w:val="20"/>
                <w:lang w:val="es-PE" w:eastAsia="es-ES"/>
              </w:rPr>
            </w:pPr>
            <w:r w:rsidRPr="00480630">
              <w:rPr>
                <w:rFonts w:ascii="Arial" w:eastAsia="Times New Roman" w:hAnsi="Arial" w:cs="Arial"/>
                <w:b/>
                <w:bCs/>
                <w:sz w:val="20"/>
                <w:szCs w:val="20"/>
                <w:lang w:val="es-PE" w:eastAsia="es-ES"/>
              </w:rPr>
              <w:t xml:space="preserve">Día 2: Lima – Tour de Lima Colonial y Moderna – Cusco (D)  </w:t>
            </w:r>
          </w:p>
          <w:p w:rsidR="00B05339" w:rsidRPr="00480630" w:rsidRDefault="00B05339" w:rsidP="00480630">
            <w:pPr>
              <w:spacing w:after="0" w:line="240" w:lineRule="auto"/>
              <w:rPr>
                <w:rFonts w:ascii="Arial" w:eastAsia="Times New Roman" w:hAnsi="Arial" w:cs="Arial"/>
                <w:b/>
                <w:bCs/>
                <w:sz w:val="20"/>
                <w:szCs w:val="20"/>
                <w:lang w:val="es-PE" w:eastAsia="es-ES"/>
              </w:rPr>
            </w:pPr>
          </w:p>
          <w:p w:rsidR="00480630" w:rsidRPr="00480630" w:rsidRDefault="00480630" w:rsidP="00D706BA">
            <w:pPr>
              <w:spacing w:after="0" w:line="240" w:lineRule="auto"/>
              <w:jc w:val="both"/>
              <w:rPr>
                <w:rFonts w:ascii="Arial" w:eastAsia="Times New Roman" w:hAnsi="Arial" w:cs="Arial"/>
                <w:sz w:val="20"/>
                <w:szCs w:val="20"/>
                <w:lang w:val="es-ES" w:eastAsia="es-ES"/>
              </w:rPr>
            </w:pPr>
            <w:r w:rsidRPr="00480630">
              <w:rPr>
                <w:rFonts w:ascii="Arial" w:eastAsia="Times New Roman" w:hAnsi="Arial" w:cs="Arial"/>
                <w:sz w:val="20"/>
                <w:szCs w:val="20"/>
                <w:lang w:val="es-PE" w:eastAsia="es-ES"/>
              </w:rPr>
              <w:t>El Tour de Lima Colonial incluye un deslumbrador paseo por la Plaza de Armas que, enmarcada por su bella Catedral y por los palacios Arzobispal, de Gobierno y Municipal, te transportará al pasado con sólo pisar uno de sus escalones. Luego visitaremos una obra maestra de la arquitectura colonial: el Convento de San Francisco con sus famosas Catacumbas. Proseguiremos con la Lima Moderna y sus hermosos barrios turísticos de San Isidro y Miraflores, desde los cuales podrás fotografiar increíbles vistas del Océano Pacífico y de los acantilados de la Costa Verde.</w:t>
            </w:r>
          </w:p>
          <w:p w:rsidR="00480630" w:rsidRPr="00480630" w:rsidRDefault="00480630" w:rsidP="00480630">
            <w:pPr>
              <w:spacing w:after="0" w:line="240" w:lineRule="auto"/>
              <w:rPr>
                <w:rFonts w:ascii="Arial" w:eastAsia="Times New Roman" w:hAnsi="Arial" w:cs="Arial"/>
                <w:sz w:val="20"/>
                <w:szCs w:val="20"/>
                <w:lang w:val="es-PE" w:eastAsia="es-ES"/>
              </w:rPr>
            </w:pPr>
          </w:p>
        </w:tc>
        <w:tc>
          <w:tcPr>
            <w:tcW w:w="2991" w:type="dxa"/>
          </w:tcPr>
          <w:p w:rsidR="00480630" w:rsidRPr="00480630" w:rsidRDefault="00480630" w:rsidP="00480630">
            <w:pPr>
              <w:spacing w:after="0" w:line="240" w:lineRule="auto"/>
              <w:rPr>
                <w:rFonts w:ascii="Arial" w:eastAsia="Times New Roman" w:hAnsi="Arial" w:cs="Arial"/>
                <w:sz w:val="20"/>
                <w:szCs w:val="20"/>
                <w:lang w:val="es-PE" w:eastAsia="es-ES"/>
              </w:rPr>
            </w:pPr>
            <w:r w:rsidRPr="00480630">
              <w:rPr>
                <w:rFonts w:ascii="Arial" w:eastAsia="Times New Roman" w:hAnsi="Arial" w:cs="Arial"/>
                <w:noProof/>
                <w:sz w:val="20"/>
                <w:szCs w:val="20"/>
                <w:lang w:val="es-AR" w:eastAsia="es-AR"/>
              </w:rPr>
              <w:drawing>
                <wp:anchor distT="0" distB="0" distL="114300" distR="114300" simplePos="0" relativeHeight="251660288" behindDoc="0" locked="0" layoutInCell="1" allowOverlap="1">
                  <wp:simplePos x="0" y="0"/>
                  <wp:positionH relativeFrom="column">
                    <wp:posOffset>71711</wp:posOffset>
                  </wp:positionH>
                  <wp:positionV relativeFrom="paragraph">
                    <wp:posOffset>57308</wp:posOffset>
                  </wp:positionV>
                  <wp:extent cx="1689705" cy="1345253"/>
                  <wp:effectExtent l="57150" t="57150" r="63500" b="64770"/>
                  <wp:wrapSquare wrapText="bothSides"/>
                  <wp:docPr id="10" name="Imagen 10" descr="gov_palace_change_of_gu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_palace_change_of_gua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705" cy="1345253"/>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spacing w:after="0" w:line="240" w:lineRule="auto"/>
        <w:rPr>
          <w:rFonts w:ascii="Times New Roman" w:eastAsia="Times New Roman" w:hAnsi="Times New Roman" w:cs="Times New Roman"/>
          <w:sz w:val="24"/>
          <w:szCs w:val="24"/>
          <w:lang w:val="es-PE" w:eastAsia="es-ES"/>
        </w:rPr>
      </w:pPr>
    </w:p>
    <w:tbl>
      <w:tblPr>
        <w:tblW w:w="9639" w:type="dxa"/>
        <w:tblLook w:val="01E0" w:firstRow="1" w:lastRow="1" w:firstColumn="1" w:lastColumn="1" w:noHBand="0" w:noVBand="0"/>
      </w:tblPr>
      <w:tblGrid>
        <w:gridCol w:w="6648"/>
        <w:gridCol w:w="2991"/>
      </w:tblGrid>
      <w:tr w:rsidR="00480630" w:rsidRPr="00480630" w:rsidTr="00AD5248">
        <w:trPr>
          <w:trHeight w:val="1680"/>
        </w:trPr>
        <w:tc>
          <w:tcPr>
            <w:tcW w:w="6648" w:type="dxa"/>
          </w:tcPr>
          <w:p w:rsidR="00480630" w:rsidRPr="00480630" w:rsidRDefault="00480630" w:rsidP="00D706BA">
            <w:pPr>
              <w:spacing w:after="0" w:line="240" w:lineRule="auto"/>
              <w:jc w:val="both"/>
              <w:rPr>
                <w:rFonts w:ascii="Arial" w:eastAsia="Times New Roman" w:hAnsi="Arial" w:cs="Arial"/>
                <w:sz w:val="20"/>
                <w:szCs w:val="20"/>
                <w:lang w:val="es-PE" w:eastAsia="es-ES"/>
              </w:rPr>
            </w:pPr>
            <w:r w:rsidRPr="00480630">
              <w:rPr>
                <w:rFonts w:ascii="Arial" w:eastAsia="Times New Roman" w:hAnsi="Arial" w:cs="Arial"/>
                <w:sz w:val="20"/>
                <w:szCs w:val="20"/>
                <w:lang w:val="es-PE" w:eastAsia="es-ES"/>
              </w:rPr>
              <w:t>Traslado desde el hotel al aeropuerto para tomar un corto y espectacular vuelo sobre la majestuosa Cordillera de los Andes y sus imponentes montañas nevadas, aterrizaremos en la que fuera capital de una de las civilizaciones más importantes del mundo: Cusco, la legendaria capital del Imperio Inca y patrimonio de la humanidad. Cusco, española e inca, sagrada y divina, nos da la bienvenida. A nuestra llegada, un anfitrión nos recibirá y asistirá durante el traslado al hotel.</w:t>
            </w:r>
          </w:p>
        </w:tc>
        <w:tc>
          <w:tcPr>
            <w:tcW w:w="2991" w:type="dxa"/>
          </w:tcPr>
          <w:p w:rsidR="00480630" w:rsidRPr="00480630" w:rsidRDefault="00480630" w:rsidP="00480630">
            <w:pPr>
              <w:spacing w:after="0" w:line="240" w:lineRule="auto"/>
              <w:rPr>
                <w:rFonts w:ascii="Arial" w:eastAsia="Times New Roman" w:hAnsi="Arial" w:cs="Arial"/>
                <w:sz w:val="20"/>
                <w:szCs w:val="20"/>
                <w:lang w:val="es-PE" w:eastAsia="es-ES"/>
              </w:rPr>
            </w:pPr>
            <w:r w:rsidRPr="00480630">
              <w:rPr>
                <w:rFonts w:ascii="Arial" w:eastAsia="Times New Roman" w:hAnsi="Arial" w:cs="Arial"/>
                <w:noProof/>
                <w:sz w:val="20"/>
                <w:szCs w:val="20"/>
                <w:lang w:val="es-AR" w:eastAsia="es-AR"/>
              </w:rPr>
              <w:drawing>
                <wp:anchor distT="0" distB="0" distL="114300" distR="114300" simplePos="0" relativeHeight="251669504" behindDoc="0" locked="0" layoutInCell="1" allowOverlap="0">
                  <wp:simplePos x="0" y="0"/>
                  <wp:positionH relativeFrom="column">
                    <wp:posOffset>66675</wp:posOffset>
                  </wp:positionH>
                  <wp:positionV relativeFrom="paragraph">
                    <wp:posOffset>55245</wp:posOffset>
                  </wp:positionV>
                  <wp:extent cx="1645920" cy="948055"/>
                  <wp:effectExtent l="57150" t="57150" r="49530" b="61595"/>
                  <wp:wrapSquare wrapText="bothSides"/>
                  <wp:docPr id="9" name="Imagen 9" descr="main_square_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in_square_cus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948055"/>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spacing w:after="0" w:line="240" w:lineRule="auto"/>
        <w:rPr>
          <w:rFonts w:ascii="Times New Roman" w:eastAsia="Times New Roman" w:hAnsi="Times New Roman" w:cs="Times New Roman"/>
          <w:sz w:val="24"/>
          <w:szCs w:val="24"/>
          <w:lang w:val="es-PE" w:eastAsia="es-ES"/>
        </w:rPr>
      </w:pPr>
    </w:p>
    <w:tbl>
      <w:tblPr>
        <w:tblW w:w="9889" w:type="dxa"/>
        <w:tblLayout w:type="fixed"/>
        <w:tblLook w:val="01E0" w:firstRow="1" w:lastRow="1" w:firstColumn="1" w:lastColumn="1" w:noHBand="0" w:noVBand="0"/>
      </w:tblPr>
      <w:tblGrid>
        <w:gridCol w:w="6771"/>
        <w:gridCol w:w="3118"/>
      </w:tblGrid>
      <w:tr w:rsidR="00480630" w:rsidRPr="00480630" w:rsidTr="00AD5248">
        <w:trPr>
          <w:trHeight w:val="2070"/>
        </w:trPr>
        <w:tc>
          <w:tcPr>
            <w:tcW w:w="6771" w:type="dxa"/>
          </w:tcPr>
          <w:p w:rsidR="00480630" w:rsidRPr="00480630" w:rsidRDefault="00480630" w:rsidP="00480630">
            <w:pPr>
              <w:spacing w:after="0" w:line="240" w:lineRule="auto"/>
              <w:rPr>
                <w:rFonts w:ascii="Arial" w:eastAsia="Times New Roman" w:hAnsi="Arial" w:cs="Arial"/>
                <w:b/>
                <w:bCs/>
                <w:sz w:val="20"/>
                <w:szCs w:val="20"/>
                <w:lang w:val="es-PE"/>
              </w:rPr>
            </w:pPr>
            <w:r w:rsidRPr="00480630">
              <w:rPr>
                <w:rFonts w:ascii="Arial" w:eastAsia="Times New Roman" w:hAnsi="Arial" w:cs="Arial"/>
                <w:b/>
                <w:bCs/>
                <w:sz w:val="20"/>
                <w:szCs w:val="20"/>
                <w:lang w:val="es-PE"/>
              </w:rPr>
              <w:lastRenderedPageBreak/>
              <w:t xml:space="preserve">Día 3: Mercado de Pisac y Complejo Arqueológico de </w:t>
            </w:r>
            <w:proofErr w:type="spellStart"/>
            <w:r w:rsidRPr="00480630">
              <w:rPr>
                <w:rFonts w:ascii="Arial" w:eastAsia="Times New Roman" w:hAnsi="Arial" w:cs="Arial"/>
                <w:b/>
                <w:bCs/>
                <w:sz w:val="20"/>
                <w:szCs w:val="20"/>
                <w:lang w:val="es-PE"/>
              </w:rPr>
              <w:t>Ollantaytambo</w:t>
            </w:r>
            <w:proofErr w:type="spellEnd"/>
            <w:r w:rsidRPr="00480630">
              <w:rPr>
                <w:rFonts w:ascii="Arial" w:eastAsia="Times New Roman" w:hAnsi="Arial" w:cs="Arial"/>
                <w:b/>
                <w:bCs/>
                <w:sz w:val="20"/>
                <w:szCs w:val="20"/>
                <w:lang w:val="es-PE"/>
              </w:rPr>
              <w:t xml:space="preserve"> (D, A)</w:t>
            </w:r>
          </w:p>
          <w:p w:rsidR="00480630" w:rsidRPr="00480630" w:rsidRDefault="00480630" w:rsidP="00480630">
            <w:pPr>
              <w:spacing w:after="0" w:line="240" w:lineRule="auto"/>
              <w:jc w:val="both"/>
              <w:rPr>
                <w:rFonts w:ascii="Arial" w:eastAsia="Times New Roman" w:hAnsi="Arial" w:cs="Arial"/>
                <w:sz w:val="20"/>
                <w:szCs w:val="20"/>
                <w:lang w:val="es-ES"/>
              </w:rPr>
            </w:pPr>
            <w:r w:rsidRPr="00480630">
              <w:rPr>
                <w:rFonts w:ascii="Arial" w:eastAsia="Times New Roman" w:hAnsi="Arial" w:cs="Arial"/>
                <w:sz w:val="20"/>
                <w:szCs w:val="20"/>
                <w:lang w:val="es-PE" w:eastAsia="es-ES"/>
              </w:rPr>
              <w:t>Viajamos por los campos fértiles del Valle Sagrado de los Incas, hacia el pintoresco pueblo colonial de Pisac, donde el colorido mercado indio se ha convertido en una importante atracción turística. Artesanos de los pueblos cercanos llegan a Pisac con atractivos tejidos de alpaca y trabajos de artesanía. Durante su visita al mercado, tendrá la oportunidad de negociar con los nativos por la compra de los diferentes productos que ellos ofrecen.</w:t>
            </w:r>
          </w:p>
        </w:tc>
        <w:tc>
          <w:tcPr>
            <w:tcW w:w="3118" w:type="dxa"/>
          </w:tcPr>
          <w:p w:rsidR="00480630" w:rsidRPr="00480630" w:rsidRDefault="00480630" w:rsidP="00480630">
            <w:pPr>
              <w:spacing w:after="0" w:line="240" w:lineRule="auto"/>
              <w:rPr>
                <w:rFonts w:ascii="Arial" w:eastAsia="Times New Roman" w:hAnsi="Arial" w:cs="Arial"/>
                <w:sz w:val="20"/>
                <w:szCs w:val="20"/>
                <w:lang w:val="es-ES"/>
              </w:rPr>
            </w:pPr>
            <w:r w:rsidRPr="00480630">
              <w:rPr>
                <w:rFonts w:ascii="Times New Roman" w:eastAsia="Times New Roman" w:hAnsi="Times New Roman" w:cs="Times New Roman"/>
                <w:noProof/>
                <w:sz w:val="24"/>
                <w:szCs w:val="24"/>
                <w:lang w:val="es-AR" w:eastAsia="es-AR"/>
              </w:rPr>
              <w:drawing>
                <wp:anchor distT="0" distB="0" distL="114300" distR="114300" simplePos="0" relativeHeight="251661312" behindDoc="0" locked="0" layoutInCell="1" allowOverlap="1">
                  <wp:simplePos x="0" y="0"/>
                  <wp:positionH relativeFrom="column">
                    <wp:posOffset>-8207</wp:posOffset>
                  </wp:positionH>
                  <wp:positionV relativeFrom="paragraph">
                    <wp:posOffset>57150</wp:posOffset>
                  </wp:positionV>
                  <wp:extent cx="1645920" cy="1188720"/>
                  <wp:effectExtent l="57150" t="57150" r="49530" b="49530"/>
                  <wp:wrapSquare wrapText="bothSides"/>
                  <wp:docPr id="8" name="Imagen 8" descr="Descripción: varay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varayo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118872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r w:rsidR="00480630" w:rsidRPr="00480630" w:rsidTr="00AD5248">
        <w:trPr>
          <w:trHeight w:val="2255"/>
        </w:trPr>
        <w:tc>
          <w:tcPr>
            <w:tcW w:w="6771" w:type="dxa"/>
          </w:tcPr>
          <w:p w:rsidR="00480630" w:rsidRDefault="00480630" w:rsidP="00480630">
            <w:pPr>
              <w:spacing w:after="0" w:line="240" w:lineRule="auto"/>
              <w:rPr>
                <w:rFonts w:ascii="Arial" w:eastAsia="Times New Roman" w:hAnsi="Arial" w:cs="Arial"/>
                <w:b/>
                <w:sz w:val="20"/>
                <w:szCs w:val="20"/>
                <w:lang w:val="es-PE"/>
              </w:rPr>
            </w:pPr>
            <w:r w:rsidRPr="00480630">
              <w:rPr>
                <w:rFonts w:ascii="Arial" w:eastAsia="Times New Roman" w:hAnsi="Arial" w:cs="Arial"/>
                <w:b/>
                <w:sz w:val="20"/>
                <w:szCs w:val="20"/>
                <w:lang w:val="es-PE"/>
              </w:rPr>
              <w:t xml:space="preserve">Complejo Arqueológico de </w:t>
            </w:r>
            <w:proofErr w:type="spellStart"/>
            <w:r w:rsidRPr="00480630">
              <w:rPr>
                <w:rFonts w:ascii="Arial" w:eastAsia="Times New Roman" w:hAnsi="Arial" w:cs="Arial"/>
                <w:b/>
                <w:sz w:val="20"/>
                <w:szCs w:val="20"/>
                <w:lang w:val="es-PE"/>
              </w:rPr>
              <w:t>Ollantaytambo</w:t>
            </w:r>
            <w:proofErr w:type="spellEnd"/>
            <w:r w:rsidRPr="00480630">
              <w:rPr>
                <w:rFonts w:ascii="Arial" w:eastAsia="Times New Roman" w:hAnsi="Arial" w:cs="Arial"/>
                <w:b/>
                <w:sz w:val="20"/>
                <w:szCs w:val="20"/>
                <w:lang w:val="es-PE"/>
              </w:rPr>
              <w:t xml:space="preserve"> </w:t>
            </w:r>
          </w:p>
          <w:p w:rsidR="00B05339" w:rsidRPr="00480630" w:rsidRDefault="00B05339" w:rsidP="00480630">
            <w:pPr>
              <w:spacing w:after="0" w:line="240" w:lineRule="auto"/>
              <w:rPr>
                <w:rFonts w:ascii="Arial" w:eastAsia="Times New Roman" w:hAnsi="Arial" w:cs="Arial"/>
                <w:b/>
                <w:sz w:val="20"/>
                <w:szCs w:val="20"/>
                <w:lang w:val="es-PE"/>
              </w:rPr>
            </w:pPr>
          </w:p>
          <w:p w:rsidR="00480630" w:rsidRPr="00480630" w:rsidRDefault="00480630" w:rsidP="00480630">
            <w:pPr>
              <w:spacing w:after="0" w:line="240" w:lineRule="auto"/>
              <w:jc w:val="both"/>
              <w:rPr>
                <w:rFonts w:ascii="Arial" w:eastAsia="Times New Roman" w:hAnsi="Arial" w:cs="Arial"/>
                <w:sz w:val="20"/>
                <w:szCs w:val="20"/>
                <w:lang w:val="es-PE" w:eastAsia="es-ES"/>
              </w:rPr>
            </w:pPr>
            <w:r w:rsidRPr="00480630">
              <w:rPr>
                <w:rFonts w:ascii="Arial" w:eastAsia="Times New Roman" w:hAnsi="Arial" w:cs="Arial"/>
                <w:sz w:val="20"/>
                <w:szCs w:val="20"/>
                <w:lang w:val="es-PE" w:eastAsia="es-ES"/>
              </w:rPr>
              <w:t xml:space="preserve">Los incas lo construyeron como una fortaleza que incluye un templo, andenes y un sector urbano. Hay dos sectores diferenciados: La zona religiosa y de culto, y la zona residencial. </w:t>
            </w:r>
            <w:proofErr w:type="spellStart"/>
            <w:r w:rsidRPr="00480630">
              <w:rPr>
                <w:rFonts w:ascii="Arial" w:eastAsia="Times New Roman" w:hAnsi="Arial" w:cs="Arial"/>
                <w:sz w:val="20"/>
                <w:szCs w:val="20"/>
                <w:lang w:val="es-PE" w:eastAsia="es-ES"/>
              </w:rPr>
              <w:t>Ollantaytambo</w:t>
            </w:r>
            <w:proofErr w:type="spellEnd"/>
            <w:r w:rsidRPr="00480630">
              <w:rPr>
                <w:rFonts w:ascii="Arial" w:eastAsia="Times New Roman" w:hAnsi="Arial" w:cs="Arial"/>
                <w:sz w:val="20"/>
                <w:szCs w:val="20"/>
                <w:lang w:val="es-PE" w:eastAsia="es-ES"/>
              </w:rPr>
              <w:t xml:space="preserve"> también fue un importante centro administrativo con funciones militares si se tiene en cuenta las murallas y torres. El pueblo de </w:t>
            </w:r>
            <w:proofErr w:type="spellStart"/>
            <w:r w:rsidRPr="00480630">
              <w:rPr>
                <w:rFonts w:ascii="Arial" w:eastAsia="Times New Roman" w:hAnsi="Arial" w:cs="Arial"/>
                <w:sz w:val="20"/>
                <w:szCs w:val="20"/>
                <w:lang w:val="es-PE" w:eastAsia="es-ES"/>
              </w:rPr>
              <w:t>Ollantaytambo</w:t>
            </w:r>
            <w:proofErr w:type="spellEnd"/>
            <w:r w:rsidRPr="00480630">
              <w:rPr>
                <w:rFonts w:ascii="Arial" w:eastAsia="Times New Roman" w:hAnsi="Arial" w:cs="Arial"/>
                <w:sz w:val="20"/>
                <w:szCs w:val="20"/>
                <w:lang w:val="es-PE" w:eastAsia="es-ES"/>
              </w:rPr>
              <w:t xml:space="preserve"> es llamado "Pueblo Inca Viviente", ya que los habitantes mantienen prácticas y costumbres desde el tiempo de los Incas. El almuerzo está </w:t>
            </w:r>
            <w:proofErr w:type="spellStart"/>
            <w:r w:rsidRPr="00480630">
              <w:rPr>
                <w:rFonts w:ascii="Arial" w:eastAsia="Times New Roman" w:hAnsi="Arial" w:cs="Arial"/>
                <w:sz w:val="20"/>
                <w:szCs w:val="20"/>
                <w:lang w:val="es-PE" w:eastAsia="es-ES"/>
              </w:rPr>
              <w:t>incluído</w:t>
            </w:r>
            <w:proofErr w:type="spellEnd"/>
            <w:r w:rsidRPr="00480630">
              <w:rPr>
                <w:rFonts w:ascii="Arial" w:eastAsia="Times New Roman" w:hAnsi="Arial" w:cs="Arial"/>
                <w:sz w:val="20"/>
                <w:szCs w:val="20"/>
                <w:lang w:val="es-PE" w:eastAsia="es-ES"/>
              </w:rPr>
              <w:t>.</w:t>
            </w:r>
          </w:p>
          <w:p w:rsidR="00480630" w:rsidRPr="00480630" w:rsidRDefault="00480630" w:rsidP="00480630">
            <w:pPr>
              <w:spacing w:after="0" w:line="240" w:lineRule="auto"/>
              <w:jc w:val="both"/>
              <w:rPr>
                <w:rFonts w:ascii="Arial" w:eastAsia="Times New Roman" w:hAnsi="Arial" w:cs="Arial"/>
                <w:sz w:val="20"/>
                <w:szCs w:val="20"/>
                <w:lang w:val="es-ES"/>
              </w:rPr>
            </w:pPr>
            <w:r w:rsidRPr="00480630">
              <w:rPr>
                <w:rFonts w:ascii="Arial" w:eastAsia="Times New Roman" w:hAnsi="Arial" w:cs="Arial"/>
                <w:sz w:val="20"/>
                <w:szCs w:val="20"/>
                <w:lang w:val="es-PE"/>
              </w:rPr>
              <w:t>Pernocte en el Valle Sagrado.</w:t>
            </w:r>
          </w:p>
          <w:p w:rsidR="00480630" w:rsidRPr="00480630" w:rsidRDefault="00480630" w:rsidP="00480630">
            <w:pPr>
              <w:spacing w:after="0" w:line="240" w:lineRule="auto"/>
              <w:jc w:val="both"/>
              <w:rPr>
                <w:rFonts w:ascii="Arial" w:eastAsia="Times New Roman" w:hAnsi="Arial" w:cs="Arial"/>
                <w:b/>
                <w:bCs/>
                <w:sz w:val="20"/>
                <w:szCs w:val="20"/>
                <w:lang w:val="es-ES"/>
              </w:rPr>
            </w:pPr>
          </w:p>
        </w:tc>
        <w:tc>
          <w:tcPr>
            <w:tcW w:w="3118" w:type="dxa"/>
          </w:tcPr>
          <w:p w:rsidR="00480630" w:rsidRPr="00480630" w:rsidRDefault="00480630" w:rsidP="00480630">
            <w:pPr>
              <w:spacing w:after="0" w:line="240" w:lineRule="auto"/>
              <w:rPr>
                <w:rFonts w:ascii="Times New Roman" w:eastAsia="Times New Roman" w:hAnsi="Times New Roman" w:cs="Times New Roman"/>
                <w:noProof/>
                <w:sz w:val="24"/>
                <w:szCs w:val="24"/>
                <w:lang w:val="es-PE"/>
              </w:rPr>
            </w:pPr>
            <w:r w:rsidRPr="00480630">
              <w:rPr>
                <w:rFonts w:ascii="Times New Roman" w:eastAsia="Times New Roman" w:hAnsi="Times New Roman" w:cs="Times New Roman"/>
                <w:noProof/>
                <w:sz w:val="24"/>
                <w:szCs w:val="24"/>
                <w:lang w:val="es-AR" w:eastAsia="es-AR"/>
              </w:rPr>
              <w:drawing>
                <wp:anchor distT="0" distB="0" distL="114300" distR="114300" simplePos="0" relativeHeight="251662336" behindDoc="0" locked="0" layoutInCell="1" allowOverlap="1">
                  <wp:simplePos x="0" y="0"/>
                  <wp:positionH relativeFrom="column">
                    <wp:posOffset>44450</wp:posOffset>
                  </wp:positionH>
                  <wp:positionV relativeFrom="paragraph">
                    <wp:posOffset>57150</wp:posOffset>
                  </wp:positionV>
                  <wp:extent cx="1701165" cy="1191260"/>
                  <wp:effectExtent l="57150" t="57150" r="51435" b="66040"/>
                  <wp:wrapSquare wrapText="bothSides"/>
                  <wp:docPr id="7" name="Imagen 7" descr="Descripción: ollantaytamb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ollantaytamb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19126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spacing w:after="0" w:line="240" w:lineRule="auto"/>
        <w:rPr>
          <w:rFonts w:ascii="Times New Roman" w:eastAsia="Times New Roman" w:hAnsi="Times New Roman" w:cs="Times New Roman"/>
          <w:sz w:val="24"/>
          <w:szCs w:val="24"/>
          <w:lang w:val="es-PE" w:eastAsia="es-ES"/>
        </w:rPr>
      </w:pPr>
    </w:p>
    <w:tbl>
      <w:tblPr>
        <w:tblW w:w="9889" w:type="dxa"/>
        <w:tblLayout w:type="fixed"/>
        <w:tblLook w:val="01E0" w:firstRow="1" w:lastRow="1" w:firstColumn="1" w:lastColumn="1" w:noHBand="0" w:noVBand="0"/>
      </w:tblPr>
      <w:tblGrid>
        <w:gridCol w:w="6771"/>
        <w:gridCol w:w="3118"/>
      </w:tblGrid>
      <w:tr w:rsidR="00480630" w:rsidRPr="00480630" w:rsidTr="00AD5248">
        <w:trPr>
          <w:trHeight w:val="2255"/>
        </w:trPr>
        <w:tc>
          <w:tcPr>
            <w:tcW w:w="6771" w:type="dxa"/>
          </w:tcPr>
          <w:p w:rsidR="0070106F" w:rsidRDefault="00480630" w:rsidP="0070106F">
            <w:pPr>
              <w:spacing w:after="0" w:line="240" w:lineRule="auto"/>
              <w:rPr>
                <w:rFonts w:ascii="Arial" w:eastAsia="Times New Roman" w:hAnsi="Arial" w:cs="Arial"/>
                <w:b/>
                <w:sz w:val="20"/>
                <w:szCs w:val="20"/>
                <w:lang w:val="es-PE"/>
              </w:rPr>
            </w:pPr>
            <w:r w:rsidRPr="00480630">
              <w:rPr>
                <w:rFonts w:ascii="Arial" w:eastAsia="Times New Roman" w:hAnsi="Arial" w:cs="Arial"/>
                <w:b/>
                <w:sz w:val="20"/>
                <w:szCs w:val="20"/>
                <w:lang w:val="es-PE"/>
              </w:rPr>
              <w:t>Día 4: Valle Sagrado – 1º día de Camino Inca (D, A, C)</w:t>
            </w:r>
          </w:p>
          <w:p w:rsidR="00480630" w:rsidRPr="00480630" w:rsidRDefault="00480630" w:rsidP="0070106F">
            <w:pPr>
              <w:spacing w:after="0" w:line="240" w:lineRule="auto"/>
              <w:jc w:val="both"/>
              <w:rPr>
                <w:rFonts w:ascii="Arial" w:eastAsia="Times New Roman" w:hAnsi="Arial" w:cs="Arial"/>
                <w:sz w:val="20"/>
                <w:szCs w:val="20"/>
                <w:lang w:val="es-PE"/>
              </w:rPr>
            </w:pPr>
            <w:r w:rsidRPr="00480630">
              <w:rPr>
                <w:rFonts w:ascii="Arial" w:eastAsia="Times New Roman" w:hAnsi="Arial" w:cs="Arial"/>
                <w:b/>
                <w:sz w:val="20"/>
                <w:szCs w:val="20"/>
                <w:lang w:val="es-PE"/>
              </w:rPr>
              <w:br/>
            </w:r>
            <w:r w:rsidRPr="00480630">
              <w:rPr>
                <w:rFonts w:ascii="Arial" w:eastAsia="Times New Roman" w:hAnsi="Arial" w:cs="Arial"/>
                <w:sz w:val="20"/>
                <w:szCs w:val="20"/>
                <w:lang w:val="es-PE"/>
              </w:rPr>
              <w:t xml:space="preserve">Iniciamos esta travesía desde </w:t>
            </w:r>
            <w:proofErr w:type="spellStart"/>
            <w:r w:rsidRPr="00480630">
              <w:rPr>
                <w:rFonts w:ascii="Arial" w:eastAsia="Times New Roman" w:hAnsi="Arial" w:cs="Arial"/>
                <w:sz w:val="20"/>
                <w:szCs w:val="20"/>
                <w:lang w:val="es-PE"/>
              </w:rPr>
              <w:t>Piskacucho</w:t>
            </w:r>
            <w:proofErr w:type="spellEnd"/>
            <w:r w:rsidRPr="00480630">
              <w:rPr>
                <w:rFonts w:ascii="Arial" w:eastAsia="Times New Roman" w:hAnsi="Arial" w:cs="Arial"/>
                <w:sz w:val="20"/>
                <w:szCs w:val="20"/>
                <w:lang w:val="es-PE"/>
              </w:rPr>
              <w:t xml:space="preserve"> 2600 m.s.n.m</w:t>
            </w:r>
            <w:proofErr w:type="gramStart"/>
            <w:r w:rsidRPr="00480630">
              <w:rPr>
                <w:rFonts w:ascii="Arial" w:eastAsia="Times New Roman" w:hAnsi="Arial" w:cs="Arial"/>
                <w:sz w:val="20"/>
                <w:szCs w:val="20"/>
                <w:lang w:val="es-PE"/>
              </w:rPr>
              <w:t>.(</w:t>
            </w:r>
            <w:proofErr w:type="gramEnd"/>
            <w:r w:rsidRPr="00480630">
              <w:rPr>
                <w:rFonts w:ascii="Arial" w:eastAsia="Times New Roman" w:hAnsi="Arial" w:cs="Arial"/>
                <w:sz w:val="20"/>
                <w:szCs w:val="20"/>
                <w:lang w:val="es-PE"/>
              </w:rPr>
              <w:t xml:space="preserve">Km 82), control del ingreso e inicio del camino inca, desde este punto caminaremos alrededor de 5 a 6 horas hasta el pueblo de </w:t>
            </w:r>
            <w:proofErr w:type="spellStart"/>
            <w:r w:rsidRPr="00480630">
              <w:rPr>
                <w:rFonts w:ascii="Arial" w:eastAsia="Times New Roman" w:hAnsi="Arial" w:cs="Arial"/>
                <w:sz w:val="20"/>
                <w:szCs w:val="20"/>
                <w:lang w:val="es-PE"/>
              </w:rPr>
              <w:t>Wayllabamba</w:t>
            </w:r>
            <w:proofErr w:type="spellEnd"/>
            <w:r w:rsidRPr="00480630">
              <w:rPr>
                <w:rFonts w:ascii="Arial" w:eastAsia="Times New Roman" w:hAnsi="Arial" w:cs="Arial"/>
                <w:sz w:val="20"/>
                <w:szCs w:val="20"/>
                <w:lang w:val="es-PE"/>
              </w:rPr>
              <w:t xml:space="preserve"> (campamento a 3100 m.s.n.m.) donde pasaremos la noche, en el trayecto visitaremos el grupo arqueológico de </w:t>
            </w:r>
            <w:proofErr w:type="spellStart"/>
            <w:r w:rsidRPr="00480630">
              <w:rPr>
                <w:rFonts w:ascii="Arial" w:eastAsia="Times New Roman" w:hAnsi="Arial" w:cs="Arial"/>
                <w:sz w:val="20"/>
                <w:szCs w:val="20"/>
                <w:lang w:val="es-PE"/>
              </w:rPr>
              <w:t>Patallacta</w:t>
            </w:r>
            <w:proofErr w:type="spellEnd"/>
            <w:r w:rsidRPr="00480630">
              <w:rPr>
                <w:rFonts w:ascii="Arial" w:eastAsia="Times New Roman" w:hAnsi="Arial" w:cs="Arial"/>
                <w:sz w:val="20"/>
                <w:szCs w:val="20"/>
                <w:lang w:val="es-PE"/>
              </w:rPr>
              <w:t>.</w:t>
            </w:r>
          </w:p>
        </w:tc>
        <w:tc>
          <w:tcPr>
            <w:tcW w:w="3118" w:type="dxa"/>
          </w:tcPr>
          <w:p w:rsidR="00480630" w:rsidRPr="00480630" w:rsidRDefault="00480630" w:rsidP="00480630">
            <w:pPr>
              <w:spacing w:after="0" w:line="240" w:lineRule="auto"/>
              <w:rPr>
                <w:rFonts w:ascii="Times New Roman" w:eastAsia="Times New Roman" w:hAnsi="Times New Roman" w:cs="Times New Roman"/>
                <w:noProof/>
                <w:sz w:val="24"/>
                <w:szCs w:val="24"/>
                <w:lang w:val="es-PE"/>
              </w:rPr>
            </w:pPr>
            <w:r w:rsidRPr="00480630">
              <w:rPr>
                <w:rFonts w:ascii="Times New Roman" w:eastAsia="Times New Roman" w:hAnsi="Times New Roman" w:cs="Times New Roman"/>
                <w:noProof/>
                <w:sz w:val="24"/>
                <w:szCs w:val="24"/>
                <w:lang w:val="es-AR" w:eastAsia="es-AR"/>
              </w:rPr>
              <w:drawing>
                <wp:anchor distT="0" distB="0" distL="114300" distR="114300" simplePos="0" relativeHeight="251663360" behindDoc="0" locked="0" layoutInCell="1" allowOverlap="1">
                  <wp:simplePos x="0" y="0"/>
                  <wp:positionH relativeFrom="column">
                    <wp:posOffset>36195</wp:posOffset>
                  </wp:positionH>
                  <wp:positionV relativeFrom="paragraph">
                    <wp:posOffset>62865</wp:posOffset>
                  </wp:positionV>
                  <wp:extent cx="1706880" cy="1116965"/>
                  <wp:effectExtent l="57150" t="57150" r="64770" b="64135"/>
                  <wp:wrapSquare wrapText="bothSides"/>
                  <wp:docPr id="6" name="Imagen 6" descr="Descripción: http://runainkatravel.com/wp-content/themes/echoes/timthumb.php?src=http://runainkatravel.com/wp/wp-content/uploads/2013/02/Camino-Inka.jpg&amp;h=0&amp;w=600&amp;zc=1&amp;q=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runainkatravel.com/wp-content/themes/echoes/timthumb.php?src=http://runainkatravel.com/wp/wp-content/uploads/2013/02/Camino-Inka.jpg&amp;h=0&amp;w=600&amp;zc=1&amp;q=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880" cy="111696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spacing w:after="0" w:line="240" w:lineRule="auto"/>
        <w:rPr>
          <w:rFonts w:ascii="Times New Roman" w:eastAsia="Times New Roman" w:hAnsi="Times New Roman" w:cs="Times New Roman"/>
          <w:sz w:val="24"/>
          <w:szCs w:val="24"/>
          <w:lang w:val="es-PE" w:eastAsia="es-ES"/>
        </w:rPr>
      </w:pPr>
    </w:p>
    <w:tbl>
      <w:tblPr>
        <w:tblW w:w="9889" w:type="dxa"/>
        <w:tblLayout w:type="fixed"/>
        <w:tblLook w:val="01E0" w:firstRow="1" w:lastRow="1" w:firstColumn="1" w:lastColumn="1" w:noHBand="0" w:noVBand="0"/>
      </w:tblPr>
      <w:tblGrid>
        <w:gridCol w:w="6771"/>
        <w:gridCol w:w="3118"/>
      </w:tblGrid>
      <w:tr w:rsidR="00480630" w:rsidRPr="00480630" w:rsidTr="00AD5248">
        <w:trPr>
          <w:trHeight w:val="2255"/>
        </w:trPr>
        <w:tc>
          <w:tcPr>
            <w:tcW w:w="6771" w:type="dxa"/>
          </w:tcPr>
          <w:p w:rsidR="0070106F" w:rsidRDefault="00480630" w:rsidP="0070106F">
            <w:pPr>
              <w:spacing w:after="0" w:line="240" w:lineRule="auto"/>
              <w:rPr>
                <w:rFonts w:ascii="Arial" w:eastAsia="Times New Roman" w:hAnsi="Arial" w:cs="Arial"/>
                <w:sz w:val="20"/>
                <w:szCs w:val="20"/>
                <w:lang w:val="es-PE"/>
              </w:rPr>
            </w:pPr>
            <w:r w:rsidRPr="00480630">
              <w:rPr>
                <w:rFonts w:ascii="Arial" w:eastAsia="Times New Roman" w:hAnsi="Arial" w:cs="Arial"/>
                <w:b/>
                <w:sz w:val="20"/>
                <w:szCs w:val="20"/>
                <w:lang w:val="es-PE"/>
              </w:rPr>
              <w:t>Día 5: 2º día de Camino Inca (D, A, C)</w:t>
            </w:r>
            <w:r w:rsidRPr="00480630">
              <w:rPr>
                <w:rFonts w:ascii="Arial" w:eastAsia="Times New Roman" w:hAnsi="Arial" w:cs="Arial"/>
                <w:sz w:val="20"/>
                <w:szCs w:val="20"/>
                <w:lang w:val="es-PE"/>
              </w:rPr>
              <w:br/>
            </w:r>
          </w:p>
          <w:p w:rsidR="00480630" w:rsidRPr="00480630" w:rsidRDefault="00480630" w:rsidP="0070106F">
            <w:pPr>
              <w:spacing w:after="0" w:line="240" w:lineRule="auto"/>
              <w:jc w:val="both"/>
              <w:rPr>
                <w:rFonts w:ascii="Arial" w:eastAsia="Times New Roman" w:hAnsi="Arial" w:cs="Arial"/>
                <w:b/>
                <w:sz w:val="20"/>
                <w:szCs w:val="20"/>
                <w:lang w:val="es-PE"/>
              </w:rPr>
            </w:pPr>
            <w:r w:rsidRPr="00480630">
              <w:rPr>
                <w:rFonts w:ascii="Arial" w:eastAsia="Times New Roman" w:hAnsi="Arial" w:cs="Arial"/>
                <w:sz w:val="20"/>
                <w:szCs w:val="20"/>
                <w:lang w:val="es-PE"/>
              </w:rPr>
              <w:t xml:space="preserve">Este día realizaremos la jornada más difícil del trayecto, cruzando el Paso de </w:t>
            </w:r>
            <w:proofErr w:type="spellStart"/>
            <w:r w:rsidRPr="00480630">
              <w:rPr>
                <w:rFonts w:ascii="Arial" w:eastAsia="Times New Roman" w:hAnsi="Arial" w:cs="Arial"/>
                <w:sz w:val="20"/>
                <w:szCs w:val="20"/>
                <w:lang w:val="es-PE"/>
              </w:rPr>
              <w:t>Warmiwañusca</w:t>
            </w:r>
            <w:proofErr w:type="spellEnd"/>
            <w:r w:rsidRPr="00480630">
              <w:rPr>
                <w:rFonts w:ascii="Arial" w:eastAsia="Times New Roman" w:hAnsi="Arial" w:cs="Arial"/>
                <w:sz w:val="20"/>
                <w:szCs w:val="20"/>
                <w:lang w:val="es-PE"/>
              </w:rPr>
              <w:t xml:space="preserve"> (4,215 </w:t>
            </w:r>
            <w:proofErr w:type="spellStart"/>
            <w:r w:rsidRPr="00480630">
              <w:rPr>
                <w:rFonts w:ascii="Arial" w:eastAsia="Times New Roman" w:hAnsi="Arial" w:cs="Arial"/>
                <w:sz w:val="20"/>
                <w:szCs w:val="20"/>
                <w:lang w:val="es-PE"/>
              </w:rPr>
              <w:t>m.s.n.m</w:t>
            </w:r>
            <w:proofErr w:type="spellEnd"/>
            <w:r w:rsidRPr="00480630">
              <w:rPr>
                <w:rFonts w:ascii="Arial" w:eastAsia="Times New Roman" w:hAnsi="Arial" w:cs="Arial"/>
                <w:sz w:val="20"/>
                <w:szCs w:val="20"/>
                <w:lang w:val="es-PE"/>
              </w:rPr>
              <w:t xml:space="preserve">), donde apreciaremos montañas, valles, picos. Luego descenderemos hasta el sector de </w:t>
            </w:r>
            <w:proofErr w:type="spellStart"/>
            <w:r w:rsidRPr="00480630">
              <w:rPr>
                <w:rFonts w:ascii="Arial" w:eastAsia="Times New Roman" w:hAnsi="Arial" w:cs="Arial"/>
                <w:sz w:val="20"/>
                <w:szCs w:val="20"/>
                <w:lang w:val="es-PE"/>
              </w:rPr>
              <w:t>Pacaymayu</w:t>
            </w:r>
            <w:proofErr w:type="spellEnd"/>
            <w:r w:rsidRPr="00480630">
              <w:rPr>
                <w:rFonts w:ascii="Arial" w:eastAsia="Times New Roman" w:hAnsi="Arial" w:cs="Arial"/>
                <w:sz w:val="20"/>
                <w:szCs w:val="20"/>
                <w:lang w:val="es-PE"/>
              </w:rPr>
              <w:t xml:space="preserve"> (campamento a 2650 m.s.n.m.) lugar donde pasaremos la noche.</w:t>
            </w:r>
          </w:p>
        </w:tc>
        <w:tc>
          <w:tcPr>
            <w:tcW w:w="3118" w:type="dxa"/>
          </w:tcPr>
          <w:p w:rsidR="00480630" w:rsidRPr="00480630" w:rsidRDefault="00480630" w:rsidP="00480630">
            <w:pPr>
              <w:spacing w:after="0" w:line="240" w:lineRule="auto"/>
              <w:rPr>
                <w:rFonts w:ascii="Times New Roman" w:eastAsia="Times New Roman" w:hAnsi="Times New Roman" w:cs="Times New Roman"/>
                <w:noProof/>
                <w:sz w:val="24"/>
                <w:szCs w:val="24"/>
                <w:lang w:val="es-PE"/>
              </w:rPr>
            </w:pPr>
            <w:r w:rsidRPr="00480630">
              <w:rPr>
                <w:rFonts w:ascii="Times New Roman" w:eastAsia="Times New Roman" w:hAnsi="Times New Roman" w:cs="Times New Roman"/>
                <w:noProof/>
                <w:sz w:val="24"/>
                <w:szCs w:val="24"/>
                <w:lang w:val="es-AR" w:eastAsia="es-AR"/>
              </w:rPr>
              <w:drawing>
                <wp:anchor distT="0" distB="0" distL="114300" distR="114300" simplePos="0" relativeHeight="251664384" behindDoc="0" locked="0" layoutInCell="1" allowOverlap="1">
                  <wp:simplePos x="0" y="0"/>
                  <wp:positionH relativeFrom="column">
                    <wp:posOffset>97155</wp:posOffset>
                  </wp:positionH>
                  <wp:positionV relativeFrom="paragraph">
                    <wp:posOffset>63500</wp:posOffset>
                  </wp:positionV>
                  <wp:extent cx="1645920" cy="1290955"/>
                  <wp:effectExtent l="57150" t="57150" r="49530" b="61595"/>
                  <wp:wrapSquare wrapText="bothSides"/>
                  <wp:docPr id="5" name="Imagen 5" descr="Descripción: http://www.targetperutravel.com/img/day-2-san-pedro-to-soga-de-oro-lodge-birdwatching-cock-of-the-rock-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targetperutravel.com/img/day-2-san-pedro-to-soga-de-oro-lodge-birdwatching-cock-of-the-rock-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920" cy="129095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tabs>
          <w:tab w:val="left" w:pos="6975"/>
        </w:tabs>
        <w:spacing w:after="0" w:line="240" w:lineRule="auto"/>
        <w:rPr>
          <w:rFonts w:ascii="Times New Roman" w:eastAsia="Times New Roman" w:hAnsi="Times New Roman" w:cs="Times New Roman"/>
          <w:sz w:val="24"/>
          <w:szCs w:val="24"/>
          <w:lang w:val="es-PE" w:eastAsia="es-ES"/>
        </w:rPr>
      </w:pPr>
      <w:r w:rsidRPr="00480630">
        <w:rPr>
          <w:rFonts w:ascii="Times New Roman" w:eastAsia="Times New Roman" w:hAnsi="Times New Roman" w:cs="Times New Roman"/>
          <w:sz w:val="24"/>
          <w:szCs w:val="24"/>
          <w:lang w:val="es-PE" w:eastAsia="es-ES"/>
        </w:rPr>
        <w:tab/>
      </w:r>
    </w:p>
    <w:tbl>
      <w:tblPr>
        <w:tblW w:w="9889" w:type="dxa"/>
        <w:tblLayout w:type="fixed"/>
        <w:tblLook w:val="01E0" w:firstRow="1" w:lastRow="1" w:firstColumn="1" w:lastColumn="1" w:noHBand="0" w:noVBand="0"/>
      </w:tblPr>
      <w:tblGrid>
        <w:gridCol w:w="6771"/>
        <w:gridCol w:w="3118"/>
      </w:tblGrid>
      <w:tr w:rsidR="00480630" w:rsidRPr="00480630" w:rsidTr="00AD5248">
        <w:trPr>
          <w:trHeight w:val="2255"/>
        </w:trPr>
        <w:tc>
          <w:tcPr>
            <w:tcW w:w="6771" w:type="dxa"/>
          </w:tcPr>
          <w:p w:rsidR="0070106F" w:rsidRDefault="00480630" w:rsidP="0070106F">
            <w:pPr>
              <w:spacing w:after="0" w:line="240" w:lineRule="auto"/>
              <w:rPr>
                <w:rFonts w:ascii="Arial" w:eastAsia="Times New Roman" w:hAnsi="Arial" w:cs="Arial"/>
                <w:b/>
                <w:sz w:val="20"/>
                <w:szCs w:val="20"/>
                <w:lang w:val="es-PE"/>
              </w:rPr>
            </w:pPr>
            <w:r w:rsidRPr="00480630">
              <w:rPr>
                <w:rFonts w:ascii="Arial" w:eastAsia="Times New Roman" w:hAnsi="Arial" w:cs="Arial"/>
                <w:b/>
                <w:sz w:val="20"/>
                <w:szCs w:val="20"/>
                <w:lang w:val="es-PE"/>
              </w:rPr>
              <w:lastRenderedPageBreak/>
              <w:t>Día 6: 3º día de Camino Inca (D, A, C)</w:t>
            </w:r>
          </w:p>
          <w:p w:rsidR="00480630" w:rsidRPr="00480630" w:rsidRDefault="00480630" w:rsidP="0070106F">
            <w:pPr>
              <w:spacing w:after="0" w:line="240" w:lineRule="auto"/>
              <w:jc w:val="both"/>
              <w:rPr>
                <w:rFonts w:ascii="Arial" w:eastAsia="Times New Roman" w:hAnsi="Arial" w:cs="Arial"/>
                <w:b/>
                <w:sz w:val="20"/>
                <w:szCs w:val="20"/>
                <w:lang w:val="es-PE"/>
              </w:rPr>
            </w:pPr>
            <w:r w:rsidRPr="00480630">
              <w:rPr>
                <w:rFonts w:ascii="Arial" w:eastAsia="Times New Roman" w:hAnsi="Arial" w:cs="Arial"/>
                <w:sz w:val="20"/>
                <w:szCs w:val="20"/>
                <w:lang w:val="es-PE"/>
              </w:rPr>
              <w:br/>
              <w:t xml:space="preserve">Este día transitaremos por el camino original, visitaremos varios grupos arqueológicos, entre estos figuran </w:t>
            </w:r>
            <w:proofErr w:type="spellStart"/>
            <w:r w:rsidRPr="00480630">
              <w:rPr>
                <w:rFonts w:ascii="Arial" w:eastAsia="Times New Roman" w:hAnsi="Arial" w:cs="Arial"/>
                <w:sz w:val="20"/>
                <w:szCs w:val="20"/>
                <w:lang w:val="es-PE"/>
              </w:rPr>
              <w:t>Runkurakay</w:t>
            </w:r>
            <w:proofErr w:type="spellEnd"/>
            <w:r w:rsidRPr="00480630">
              <w:rPr>
                <w:rFonts w:ascii="Arial" w:eastAsia="Times New Roman" w:hAnsi="Arial" w:cs="Arial"/>
                <w:sz w:val="20"/>
                <w:szCs w:val="20"/>
                <w:lang w:val="es-PE"/>
              </w:rPr>
              <w:t xml:space="preserve">, </w:t>
            </w:r>
            <w:proofErr w:type="spellStart"/>
            <w:r w:rsidRPr="00480630">
              <w:rPr>
                <w:rFonts w:ascii="Arial" w:eastAsia="Times New Roman" w:hAnsi="Arial" w:cs="Arial"/>
                <w:sz w:val="20"/>
                <w:szCs w:val="20"/>
                <w:lang w:val="es-PE"/>
              </w:rPr>
              <w:t>Sayaqmarka</w:t>
            </w:r>
            <w:proofErr w:type="spellEnd"/>
            <w:r w:rsidRPr="00480630">
              <w:rPr>
                <w:rFonts w:ascii="Arial" w:eastAsia="Times New Roman" w:hAnsi="Arial" w:cs="Arial"/>
                <w:sz w:val="20"/>
                <w:szCs w:val="20"/>
                <w:lang w:val="es-PE"/>
              </w:rPr>
              <w:t xml:space="preserve">, </w:t>
            </w:r>
            <w:proofErr w:type="spellStart"/>
            <w:r w:rsidRPr="00480630">
              <w:rPr>
                <w:rFonts w:ascii="Arial" w:eastAsia="Times New Roman" w:hAnsi="Arial" w:cs="Arial"/>
                <w:sz w:val="20"/>
                <w:szCs w:val="20"/>
                <w:lang w:val="es-PE"/>
              </w:rPr>
              <w:t>Phuyupatamarka</w:t>
            </w:r>
            <w:proofErr w:type="spellEnd"/>
            <w:r w:rsidRPr="00480630">
              <w:rPr>
                <w:rFonts w:ascii="Arial" w:eastAsia="Times New Roman" w:hAnsi="Arial" w:cs="Arial"/>
                <w:sz w:val="20"/>
                <w:szCs w:val="20"/>
                <w:lang w:val="es-PE"/>
              </w:rPr>
              <w:t xml:space="preserve"> (tercer paso </w:t>
            </w:r>
            <w:proofErr w:type="spellStart"/>
            <w:r w:rsidRPr="00480630">
              <w:rPr>
                <w:rFonts w:ascii="Arial" w:eastAsia="Times New Roman" w:hAnsi="Arial" w:cs="Arial"/>
                <w:sz w:val="20"/>
                <w:szCs w:val="20"/>
                <w:lang w:val="es-PE"/>
              </w:rPr>
              <w:t>ó</w:t>
            </w:r>
            <w:proofErr w:type="spellEnd"/>
            <w:r w:rsidRPr="00480630">
              <w:rPr>
                <w:rFonts w:ascii="Arial" w:eastAsia="Times New Roman" w:hAnsi="Arial" w:cs="Arial"/>
                <w:sz w:val="20"/>
                <w:szCs w:val="20"/>
                <w:lang w:val="es-PE"/>
              </w:rPr>
              <w:t xml:space="preserve"> abra de </w:t>
            </w:r>
            <w:proofErr w:type="spellStart"/>
            <w:r w:rsidRPr="00480630">
              <w:rPr>
                <w:rFonts w:ascii="Arial" w:eastAsia="Times New Roman" w:hAnsi="Arial" w:cs="Arial"/>
                <w:sz w:val="20"/>
                <w:szCs w:val="20"/>
                <w:lang w:val="es-PE"/>
              </w:rPr>
              <w:t>Phuyupatamarca</w:t>
            </w:r>
            <w:proofErr w:type="spellEnd"/>
            <w:r w:rsidRPr="00480630">
              <w:rPr>
                <w:rFonts w:ascii="Arial" w:eastAsia="Times New Roman" w:hAnsi="Arial" w:cs="Arial"/>
                <w:sz w:val="20"/>
                <w:szCs w:val="20"/>
                <w:lang w:val="es-PE"/>
              </w:rPr>
              <w:t xml:space="preserve"> 3675 m.s.n.m.) desde donde podemos apreciar a lo lejos el poblado de Aguas Calientes, la montaña de </w:t>
            </w:r>
            <w:proofErr w:type="spellStart"/>
            <w:r w:rsidRPr="00480630">
              <w:rPr>
                <w:rFonts w:ascii="Arial" w:eastAsia="Times New Roman" w:hAnsi="Arial" w:cs="Arial"/>
                <w:sz w:val="20"/>
                <w:szCs w:val="20"/>
                <w:lang w:val="es-PE"/>
              </w:rPr>
              <w:t>Machupicchu</w:t>
            </w:r>
            <w:proofErr w:type="spellEnd"/>
            <w:r w:rsidRPr="00480630">
              <w:rPr>
                <w:rFonts w:ascii="Arial" w:eastAsia="Times New Roman" w:hAnsi="Arial" w:cs="Arial"/>
                <w:sz w:val="20"/>
                <w:szCs w:val="20"/>
                <w:lang w:val="es-PE"/>
              </w:rPr>
              <w:t xml:space="preserve"> y el nevado del </w:t>
            </w:r>
            <w:proofErr w:type="spellStart"/>
            <w:r w:rsidRPr="00480630">
              <w:rPr>
                <w:rFonts w:ascii="Arial" w:eastAsia="Times New Roman" w:hAnsi="Arial" w:cs="Arial"/>
                <w:sz w:val="20"/>
                <w:szCs w:val="20"/>
                <w:lang w:val="es-PE"/>
              </w:rPr>
              <w:t>Salkantay</w:t>
            </w:r>
            <w:proofErr w:type="spellEnd"/>
            <w:r w:rsidRPr="00480630">
              <w:rPr>
                <w:rFonts w:ascii="Arial" w:eastAsia="Times New Roman" w:hAnsi="Arial" w:cs="Arial"/>
                <w:sz w:val="20"/>
                <w:szCs w:val="20"/>
                <w:lang w:val="es-PE"/>
              </w:rPr>
              <w:t xml:space="preserve">, descendemos a </w:t>
            </w:r>
            <w:proofErr w:type="spellStart"/>
            <w:r w:rsidRPr="00480630">
              <w:rPr>
                <w:rFonts w:ascii="Arial" w:eastAsia="Times New Roman" w:hAnsi="Arial" w:cs="Arial"/>
                <w:sz w:val="20"/>
                <w:szCs w:val="20"/>
                <w:lang w:val="es-PE"/>
              </w:rPr>
              <w:t>Wiñaywayna</w:t>
            </w:r>
            <w:proofErr w:type="spellEnd"/>
            <w:r w:rsidRPr="00480630">
              <w:rPr>
                <w:rFonts w:ascii="Arial" w:eastAsia="Times New Roman" w:hAnsi="Arial" w:cs="Arial"/>
                <w:sz w:val="20"/>
                <w:szCs w:val="20"/>
                <w:lang w:val="es-PE"/>
              </w:rPr>
              <w:t xml:space="preserve"> 2650 </w:t>
            </w:r>
            <w:proofErr w:type="spellStart"/>
            <w:r w:rsidRPr="00480630">
              <w:rPr>
                <w:rFonts w:ascii="Arial" w:eastAsia="Times New Roman" w:hAnsi="Arial" w:cs="Arial"/>
                <w:sz w:val="20"/>
                <w:szCs w:val="20"/>
                <w:lang w:val="es-PE"/>
              </w:rPr>
              <w:t>m.s.n.m</w:t>
            </w:r>
            <w:proofErr w:type="spellEnd"/>
            <w:r w:rsidRPr="00480630">
              <w:rPr>
                <w:rFonts w:ascii="Arial" w:eastAsia="Times New Roman" w:hAnsi="Arial" w:cs="Arial"/>
                <w:sz w:val="20"/>
                <w:szCs w:val="20"/>
                <w:lang w:val="es-PE"/>
              </w:rPr>
              <w:t xml:space="preserve"> lugar del campamento.</w:t>
            </w:r>
          </w:p>
        </w:tc>
        <w:tc>
          <w:tcPr>
            <w:tcW w:w="3118" w:type="dxa"/>
          </w:tcPr>
          <w:p w:rsidR="00480630" w:rsidRPr="00480630" w:rsidRDefault="00480630" w:rsidP="00480630">
            <w:pPr>
              <w:spacing w:after="0" w:line="240" w:lineRule="auto"/>
              <w:rPr>
                <w:rFonts w:ascii="Times New Roman" w:eastAsia="Times New Roman" w:hAnsi="Times New Roman" w:cs="Times New Roman"/>
                <w:noProof/>
                <w:sz w:val="24"/>
                <w:szCs w:val="24"/>
                <w:lang w:val="es-PE"/>
              </w:rPr>
            </w:pPr>
            <w:r w:rsidRPr="00480630">
              <w:rPr>
                <w:rFonts w:ascii="Times New Roman" w:eastAsia="Times New Roman" w:hAnsi="Times New Roman" w:cs="Times New Roman"/>
                <w:noProof/>
                <w:sz w:val="24"/>
                <w:szCs w:val="24"/>
                <w:lang w:val="es-AR" w:eastAsia="es-AR"/>
              </w:rPr>
              <w:drawing>
                <wp:anchor distT="0" distB="0" distL="114300" distR="114300" simplePos="0" relativeHeight="251665408" behindDoc="0" locked="0" layoutInCell="1" allowOverlap="1">
                  <wp:simplePos x="0" y="0"/>
                  <wp:positionH relativeFrom="column">
                    <wp:posOffset>97155</wp:posOffset>
                  </wp:positionH>
                  <wp:positionV relativeFrom="paragraph">
                    <wp:posOffset>41910</wp:posOffset>
                  </wp:positionV>
                  <wp:extent cx="1695450" cy="1125220"/>
                  <wp:effectExtent l="57150" t="57150" r="57150" b="55880"/>
                  <wp:wrapSquare wrapText="bothSides"/>
                  <wp:docPr id="4" name="Imagen 4" descr="Descripción: http://www.zicasso.com/sites/default/files/styles/original_scaled_down/public/photos/review/1583797/perumachupicchutourllamaatcityofmachupicch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zicasso.com/sites/default/files/styles/original_scaled_down/public/photos/review/1583797/perumachupicchutourllamaatcityofmachupicchu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12522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spacing w:after="0" w:line="240" w:lineRule="auto"/>
        <w:rPr>
          <w:rFonts w:ascii="Times New Roman" w:eastAsia="Times New Roman" w:hAnsi="Times New Roman" w:cs="Times New Roman"/>
          <w:sz w:val="24"/>
          <w:szCs w:val="24"/>
          <w:lang w:val="es-PE" w:eastAsia="es-ES"/>
        </w:rPr>
      </w:pPr>
    </w:p>
    <w:tbl>
      <w:tblPr>
        <w:tblW w:w="9889" w:type="dxa"/>
        <w:tblLayout w:type="fixed"/>
        <w:tblLook w:val="01E0" w:firstRow="1" w:lastRow="1" w:firstColumn="1" w:lastColumn="1" w:noHBand="0" w:noVBand="0"/>
      </w:tblPr>
      <w:tblGrid>
        <w:gridCol w:w="6648"/>
        <w:gridCol w:w="123"/>
        <w:gridCol w:w="2868"/>
        <w:gridCol w:w="250"/>
      </w:tblGrid>
      <w:tr w:rsidR="00480630" w:rsidRPr="00480630" w:rsidTr="00AD5248">
        <w:trPr>
          <w:trHeight w:val="1975"/>
        </w:trPr>
        <w:tc>
          <w:tcPr>
            <w:tcW w:w="6771" w:type="dxa"/>
            <w:gridSpan w:val="2"/>
          </w:tcPr>
          <w:p w:rsidR="0070106F" w:rsidRDefault="00480630" w:rsidP="00480630">
            <w:pPr>
              <w:spacing w:after="0" w:line="240" w:lineRule="auto"/>
              <w:rPr>
                <w:rFonts w:ascii="Arial" w:eastAsia="Times New Roman" w:hAnsi="Arial" w:cs="Arial"/>
                <w:b/>
                <w:sz w:val="20"/>
                <w:szCs w:val="20"/>
                <w:lang w:val="es-PE"/>
              </w:rPr>
            </w:pPr>
            <w:r w:rsidRPr="00480630">
              <w:rPr>
                <w:rFonts w:ascii="Arial" w:eastAsia="Times New Roman" w:hAnsi="Arial" w:cs="Arial"/>
                <w:b/>
                <w:sz w:val="20"/>
                <w:szCs w:val="20"/>
                <w:lang w:val="es-PE"/>
              </w:rPr>
              <w:t>Día 7: 4º día de Camino Inca (D)</w:t>
            </w:r>
          </w:p>
          <w:p w:rsidR="00480630" w:rsidRPr="00480630" w:rsidRDefault="00480630" w:rsidP="0070106F">
            <w:pPr>
              <w:spacing w:after="0" w:line="240" w:lineRule="auto"/>
              <w:jc w:val="both"/>
              <w:rPr>
                <w:rFonts w:ascii="Arial" w:eastAsia="Times New Roman" w:hAnsi="Arial" w:cs="Arial"/>
                <w:b/>
                <w:sz w:val="20"/>
                <w:szCs w:val="20"/>
                <w:lang w:val="es-PE"/>
              </w:rPr>
            </w:pPr>
            <w:r w:rsidRPr="00480630">
              <w:rPr>
                <w:rFonts w:ascii="Arial" w:eastAsia="Times New Roman" w:hAnsi="Arial" w:cs="Arial"/>
                <w:sz w:val="20"/>
                <w:szCs w:val="20"/>
                <w:lang w:val="es-PE"/>
              </w:rPr>
              <w:br/>
              <w:t xml:space="preserve">Al empezar el día caminamos 2.00 horas aprox. hacia Inti </w:t>
            </w:r>
            <w:proofErr w:type="spellStart"/>
            <w:r w:rsidRPr="00480630">
              <w:rPr>
                <w:rFonts w:ascii="Arial" w:eastAsia="Times New Roman" w:hAnsi="Arial" w:cs="Arial"/>
                <w:sz w:val="20"/>
                <w:szCs w:val="20"/>
                <w:lang w:val="es-PE"/>
              </w:rPr>
              <w:t>Punku</w:t>
            </w:r>
            <w:proofErr w:type="spellEnd"/>
            <w:r w:rsidRPr="00480630">
              <w:rPr>
                <w:rFonts w:ascii="Arial" w:eastAsia="Times New Roman" w:hAnsi="Arial" w:cs="Arial"/>
                <w:sz w:val="20"/>
                <w:szCs w:val="20"/>
                <w:lang w:val="es-PE"/>
              </w:rPr>
              <w:t xml:space="preserve">, desde donde tendremos una espléndida vista panorámica de </w:t>
            </w:r>
            <w:proofErr w:type="spellStart"/>
            <w:r w:rsidRPr="00480630">
              <w:rPr>
                <w:rFonts w:ascii="Arial" w:eastAsia="Times New Roman" w:hAnsi="Arial" w:cs="Arial"/>
                <w:sz w:val="20"/>
                <w:szCs w:val="20"/>
                <w:lang w:val="es-PE"/>
              </w:rPr>
              <w:t>Machupicchu</w:t>
            </w:r>
            <w:proofErr w:type="spellEnd"/>
            <w:r w:rsidRPr="00480630">
              <w:rPr>
                <w:rFonts w:ascii="Arial" w:eastAsia="Times New Roman" w:hAnsi="Arial" w:cs="Arial"/>
                <w:sz w:val="20"/>
                <w:szCs w:val="20"/>
                <w:lang w:val="es-PE"/>
              </w:rPr>
              <w:t xml:space="preserve">, ingresamos a este Santuario, visita guiada por espacio de 2:00 horas, disponiendo de tiempo libre para tomar fotos (visita opcional a </w:t>
            </w:r>
            <w:proofErr w:type="spellStart"/>
            <w:r w:rsidRPr="00480630">
              <w:rPr>
                <w:rFonts w:ascii="Arial" w:eastAsia="Times New Roman" w:hAnsi="Arial" w:cs="Arial"/>
                <w:sz w:val="20"/>
                <w:szCs w:val="20"/>
                <w:lang w:val="es-PE"/>
              </w:rPr>
              <w:t>Waynapicchu</w:t>
            </w:r>
            <w:proofErr w:type="spellEnd"/>
            <w:r w:rsidRPr="00480630">
              <w:rPr>
                <w:rFonts w:ascii="Arial" w:eastAsia="Times New Roman" w:hAnsi="Arial" w:cs="Arial"/>
                <w:sz w:val="20"/>
                <w:szCs w:val="20"/>
                <w:lang w:val="es-PE"/>
              </w:rPr>
              <w:t>), descendemos en bus al poblado de Aguas calientes; retorno a la ciudad del Cusco en tren.</w:t>
            </w:r>
          </w:p>
        </w:tc>
        <w:tc>
          <w:tcPr>
            <w:tcW w:w="3118" w:type="dxa"/>
            <w:gridSpan w:val="2"/>
          </w:tcPr>
          <w:p w:rsidR="00480630" w:rsidRPr="00480630" w:rsidRDefault="00480630" w:rsidP="00480630">
            <w:pPr>
              <w:spacing w:after="0" w:line="240" w:lineRule="auto"/>
              <w:rPr>
                <w:rFonts w:ascii="Times New Roman" w:eastAsia="Times New Roman" w:hAnsi="Times New Roman" w:cs="Times New Roman"/>
                <w:noProof/>
                <w:sz w:val="24"/>
                <w:szCs w:val="24"/>
                <w:lang w:val="es-PE"/>
              </w:rPr>
            </w:pPr>
            <w:r w:rsidRPr="00480630">
              <w:rPr>
                <w:rFonts w:ascii="Times New Roman" w:eastAsia="Times New Roman" w:hAnsi="Times New Roman" w:cs="Times New Roman"/>
                <w:noProof/>
                <w:sz w:val="24"/>
                <w:szCs w:val="24"/>
                <w:lang w:val="es-AR" w:eastAsia="es-AR"/>
              </w:rPr>
              <w:drawing>
                <wp:anchor distT="0" distB="0" distL="114300" distR="114300" simplePos="0" relativeHeight="251666432" behindDoc="0" locked="0" layoutInCell="1" allowOverlap="1">
                  <wp:simplePos x="0" y="0"/>
                  <wp:positionH relativeFrom="column">
                    <wp:posOffset>97155</wp:posOffset>
                  </wp:positionH>
                  <wp:positionV relativeFrom="paragraph">
                    <wp:posOffset>104140</wp:posOffset>
                  </wp:positionV>
                  <wp:extent cx="1645920" cy="1013460"/>
                  <wp:effectExtent l="57150" t="57150" r="49530" b="53340"/>
                  <wp:wrapSquare wrapText="bothSides"/>
                  <wp:docPr id="3" name="Imagen 3" descr="Descripción: http://www.quechuastravel.com/imagenes/zonacu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www.quechuastravel.com/imagenes/zonacusc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5920" cy="101346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r w:rsidR="00480630" w:rsidRPr="00480630" w:rsidTr="00AD5248">
        <w:trPr>
          <w:gridAfter w:val="1"/>
          <w:wAfter w:w="250" w:type="dxa"/>
          <w:trHeight w:val="893"/>
        </w:trPr>
        <w:tc>
          <w:tcPr>
            <w:tcW w:w="6648" w:type="dxa"/>
          </w:tcPr>
          <w:p w:rsidR="00480630" w:rsidRPr="00480630" w:rsidRDefault="00480630" w:rsidP="00480630">
            <w:pPr>
              <w:spacing w:after="0" w:line="240" w:lineRule="auto"/>
              <w:rPr>
                <w:rFonts w:ascii="Arial" w:eastAsia="Times New Roman" w:hAnsi="Arial" w:cs="Arial"/>
                <w:b/>
                <w:bCs/>
                <w:sz w:val="20"/>
                <w:szCs w:val="20"/>
                <w:lang w:val="es-PE" w:eastAsia="es-ES"/>
              </w:rPr>
            </w:pPr>
            <w:r w:rsidRPr="00480630">
              <w:rPr>
                <w:rFonts w:ascii="Arial" w:eastAsia="Times New Roman" w:hAnsi="Arial" w:cs="Arial"/>
                <w:b/>
                <w:bCs/>
                <w:sz w:val="20"/>
                <w:szCs w:val="20"/>
                <w:lang w:val="es-PE" w:eastAsia="es-ES"/>
              </w:rPr>
              <w:t xml:space="preserve">Día 8: Cusco – Tour de Cusco y ruinas cercanas (D) </w:t>
            </w:r>
          </w:p>
          <w:p w:rsidR="00480630" w:rsidRPr="00480630" w:rsidRDefault="00480630" w:rsidP="0070106F">
            <w:pPr>
              <w:spacing w:after="0" w:line="240" w:lineRule="auto"/>
              <w:jc w:val="both"/>
              <w:rPr>
                <w:rFonts w:ascii="Arial" w:eastAsia="Times New Roman" w:hAnsi="Arial" w:cs="Arial"/>
                <w:sz w:val="20"/>
                <w:szCs w:val="20"/>
                <w:lang w:val="es-PE" w:eastAsia="es-ES"/>
              </w:rPr>
            </w:pPr>
            <w:r w:rsidRPr="00480630">
              <w:rPr>
                <w:rFonts w:ascii="Arial" w:eastAsia="Times New Roman" w:hAnsi="Arial" w:cs="Arial"/>
                <w:sz w:val="20"/>
                <w:szCs w:val="20"/>
                <w:lang w:val="es-PE" w:eastAsia="es-ES"/>
              </w:rPr>
              <w:t xml:space="preserve">Tour de Cusco y Ruinas Cercanas - Los visitantes se encuentran emocionados al recorrer por la antigua capital del Imperio Inca, una admirable combinación de arquitectura inca y colonial. El tour visita los atractivos más importantes como la Catedral, la Plaza de Armas y </w:t>
            </w:r>
            <w:proofErr w:type="spellStart"/>
            <w:r w:rsidRPr="00480630">
              <w:rPr>
                <w:rFonts w:ascii="Arial" w:eastAsia="Times New Roman" w:hAnsi="Arial" w:cs="Arial"/>
                <w:sz w:val="20"/>
                <w:szCs w:val="20"/>
                <w:lang w:val="es-PE" w:eastAsia="es-ES"/>
              </w:rPr>
              <w:t>Koricancha</w:t>
            </w:r>
            <w:proofErr w:type="spellEnd"/>
            <w:r w:rsidRPr="00480630">
              <w:rPr>
                <w:rFonts w:ascii="Arial" w:eastAsia="Times New Roman" w:hAnsi="Arial" w:cs="Arial"/>
                <w:sz w:val="20"/>
                <w:szCs w:val="20"/>
                <w:lang w:val="es-PE" w:eastAsia="es-ES"/>
              </w:rPr>
              <w:t xml:space="preserve"> el "Templo del Sol". La visita a la ciudad más antigua continuamente habitada en el hemisferio occidental también incluye </w:t>
            </w:r>
            <w:proofErr w:type="spellStart"/>
            <w:r w:rsidRPr="00480630">
              <w:rPr>
                <w:rFonts w:ascii="Arial" w:eastAsia="Times New Roman" w:hAnsi="Arial" w:cs="Arial"/>
                <w:sz w:val="20"/>
                <w:szCs w:val="20"/>
                <w:lang w:val="es-PE" w:eastAsia="es-ES"/>
              </w:rPr>
              <w:t>Kenko</w:t>
            </w:r>
            <w:proofErr w:type="spellEnd"/>
            <w:r w:rsidRPr="00480630">
              <w:rPr>
                <w:rFonts w:ascii="Arial" w:eastAsia="Times New Roman" w:hAnsi="Arial" w:cs="Arial"/>
                <w:sz w:val="20"/>
                <w:szCs w:val="20"/>
                <w:lang w:val="es-PE" w:eastAsia="es-ES"/>
              </w:rPr>
              <w:t xml:space="preserve">, </w:t>
            </w:r>
            <w:proofErr w:type="spellStart"/>
            <w:r w:rsidRPr="00480630">
              <w:rPr>
                <w:rFonts w:ascii="Arial" w:eastAsia="Times New Roman" w:hAnsi="Arial" w:cs="Arial"/>
                <w:sz w:val="20"/>
                <w:szCs w:val="20"/>
                <w:lang w:val="es-PE" w:eastAsia="es-ES"/>
              </w:rPr>
              <w:t>Puca</w:t>
            </w:r>
            <w:proofErr w:type="spellEnd"/>
            <w:r w:rsidRPr="00480630">
              <w:rPr>
                <w:rFonts w:ascii="Arial" w:eastAsia="Times New Roman" w:hAnsi="Arial" w:cs="Arial"/>
                <w:sz w:val="20"/>
                <w:szCs w:val="20"/>
                <w:lang w:val="es-PE" w:eastAsia="es-ES"/>
              </w:rPr>
              <w:t xml:space="preserve"> Pucara, </w:t>
            </w:r>
            <w:proofErr w:type="spellStart"/>
            <w:r w:rsidRPr="00480630">
              <w:rPr>
                <w:rFonts w:ascii="Arial" w:eastAsia="Times New Roman" w:hAnsi="Arial" w:cs="Arial"/>
                <w:sz w:val="20"/>
                <w:szCs w:val="20"/>
                <w:lang w:val="es-PE" w:eastAsia="es-ES"/>
              </w:rPr>
              <w:t>Tambomachay</w:t>
            </w:r>
            <w:proofErr w:type="spellEnd"/>
            <w:r w:rsidRPr="00480630">
              <w:rPr>
                <w:rFonts w:ascii="Arial" w:eastAsia="Times New Roman" w:hAnsi="Arial" w:cs="Arial"/>
                <w:sz w:val="20"/>
                <w:szCs w:val="20"/>
                <w:lang w:val="es-PE" w:eastAsia="es-ES"/>
              </w:rPr>
              <w:t xml:space="preserve"> y la fortaleza de </w:t>
            </w:r>
            <w:proofErr w:type="spellStart"/>
            <w:r w:rsidRPr="00480630">
              <w:rPr>
                <w:rFonts w:ascii="Arial" w:eastAsia="Times New Roman" w:hAnsi="Arial" w:cs="Arial"/>
                <w:sz w:val="20"/>
                <w:szCs w:val="20"/>
                <w:lang w:val="es-PE" w:eastAsia="es-ES"/>
              </w:rPr>
              <w:t>Sacsayhuaman</w:t>
            </w:r>
            <w:proofErr w:type="spellEnd"/>
            <w:r w:rsidRPr="00480630">
              <w:rPr>
                <w:rFonts w:ascii="Arial" w:eastAsia="Times New Roman" w:hAnsi="Arial" w:cs="Arial"/>
                <w:sz w:val="20"/>
                <w:szCs w:val="20"/>
                <w:lang w:val="es-PE" w:eastAsia="es-ES"/>
              </w:rPr>
              <w:t xml:space="preserve">, un imponente ejemplo de la arquitectura militar Inca. </w:t>
            </w:r>
          </w:p>
          <w:p w:rsidR="00480630" w:rsidRPr="00480630" w:rsidRDefault="00480630" w:rsidP="00480630">
            <w:pPr>
              <w:spacing w:after="0" w:line="240" w:lineRule="auto"/>
              <w:rPr>
                <w:rFonts w:ascii="Arial" w:eastAsia="Times New Roman" w:hAnsi="Arial" w:cs="Arial"/>
                <w:sz w:val="20"/>
                <w:szCs w:val="20"/>
                <w:lang w:val="es-PE" w:eastAsia="es-ES"/>
              </w:rPr>
            </w:pPr>
          </w:p>
        </w:tc>
        <w:tc>
          <w:tcPr>
            <w:tcW w:w="2991" w:type="dxa"/>
            <w:gridSpan w:val="2"/>
          </w:tcPr>
          <w:p w:rsidR="00480630" w:rsidRPr="00480630" w:rsidRDefault="00480630" w:rsidP="00480630">
            <w:pPr>
              <w:spacing w:after="0" w:line="240" w:lineRule="auto"/>
              <w:jc w:val="center"/>
              <w:rPr>
                <w:rFonts w:ascii="Arial" w:eastAsia="Times New Roman" w:hAnsi="Arial" w:cs="Arial"/>
                <w:sz w:val="20"/>
                <w:szCs w:val="20"/>
                <w:lang w:val="es-PE" w:eastAsia="es-ES"/>
              </w:rPr>
            </w:pPr>
            <w:r w:rsidRPr="00480630">
              <w:rPr>
                <w:rFonts w:ascii="Arial" w:eastAsia="Times New Roman" w:hAnsi="Arial" w:cs="Arial"/>
                <w:noProof/>
                <w:sz w:val="20"/>
                <w:szCs w:val="20"/>
                <w:lang w:val="es-AR" w:eastAsia="es-AR"/>
              </w:rPr>
              <w:drawing>
                <wp:anchor distT="0" distB="0" distL="114300" distR="114300" simplePos="0" relativeHeight="251667456" behindDoc="0" locked="0" layoutInCell="1" allowOverlap="0">
                  <wp:simplePos x="0" y="0"/>
                  <wp:positionH relativeFrom="column">
                    <wp:posOffset>56515</wp:posOffset>
                  </wp:positionH>
                  <wp:positionV relativeFrom="paragraph">
                    <wp:posOffset>86360</wp:posOffset>
                  </wp:positionV>
                  <wp:extent cx="1645920" cy="1122680"/>
                  <wp:effectExtent l="57150" t="57150" r="49530" b="58420"/>
                  <wp:wrapSquare wrapText="bothSides"/>
                  <wp:docPr id="2" name="Imagen 2" descr="sacsayhuaman_fortre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csayhuaman_fortress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1122680"/>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spacing w:after="0" w:line="240" w:lineRule="auto"/>
        <w:rPr>
          <w:rFonts w:ascii="Times New Roman" w:eastAsia="Times New Roman" w:hAnsi="Times New Roman" w:cs="Times New Roman"/>
          <w:sz w:val="24"/>
          <w:szCs w:val="24"/>
          <w:lang w:val="es-PE" w:eastAsia="es-ES"/>
        </w:rPr>
      </w:pPr>
    </w:p>
    <w:tbl>
      <w:tblPr>
        <w:tblW w:w="9639" w:type="dxa"/>
        <w:tblLook w:val="01E0" w:firstRow="1" w:lastRow="1" w:firstColumn="1" w:lastColumn="1" w:noHBand="0" w:noVBand="0"/>
      </w:tblPr>
      <w:tblGrid>
        <w:gridCol w:w="6633"/>
        <w:gridCol w:w="3006"/>
      </w:tblGrid>
      <w:tr w:rsidR="00480630" w:rsidRPr="00480630" w:rsidTr="00AD5248">
        <w:trPr>
          <w:trHeight w:val="495"/>
        </w:trPr>
        <w:tc>
          <w:tcPr>
            <w:tcW w:w="6948" w:type="dxa"/>
          </w:tcPr>
          <w:p w:rsidR="00480630" w:rsidRPr="00480630" w:rsidRDefault="00480630" w:rsidP="0070106F">
            <w:pPr>
              <w:spacing w:after="0" w:line="240" w:lineRule="auto"/>
              <w:jc w:val="both"/>
              <w:rPr>
                <w:rFonts w:ascii="Arial" w:eastAsia="Times New Roman" w:hAnsi="Arial" w:cs="Arial"/>
                <w:b/>
                <w:bCs/>
                <w:sz w:val="20"/>
                <w:szCs w:val="24"/>
                <w:lang w:val="es-PE" w:eastAsia="es-ES"/>
              </w:rPr>
            </w:pPr>
            <w:r w:rsidRPr="00480630">
              <w:rPr>
                <w:rFonts w:ascii="Arial" w:eastAsia="Times New Roman" w:hAnsi="Arial" w:cs="Arial"/>
                <w:b/>
                <w:bCs/>
                <w:sz w:val="20"/>
                <w:szCs w:val="24"/>
                <w:lang w:val="es-PE" w:eastAsia="es-ES"/>
              </w:rPr>
              <w:t>Día 9: Cusco – Lima – Retorno a Casa (D)</w:t>
            </w:r>
          </w:p>
          <w:p w:rsidR="00480630" w:rsidRPr="00480630" w:rsidRDefault="00480630" w:rsidP="0070106F">
            <w:pPr>
              <w:spacing w:after="0" w:line="240" w:lineRule="auto"/>
              <w:jc w:val="both"/>
              <w:rPr>
                <w:rFonts w:ascii="Arial" w:eastAsia="Times New Roman" w:hAnsi="Arial" w:cs="Arial"/>
                <w:color w:val="000000"/>
                <w:sz w:val="20"/>
                <w:szCs w:val="20"/>
                <w:lang w:val="es-ES" w:eastAsia="es-ES"/>
              </w:rPr>
            </w:pPr>
            <w:r w:rsidRPr="00480630">
              <w:rPr>
                <w:rFonts w:ascii="Arial" w:eastAsia="Times New Roman" w:hAnsi="Arial" w:cs="Arial"/>
                <w:color w:val="000000"/>
                <w:sz w:val="20"/>
                <w:szCs w:val="20"/>
                <w:lang w:val="es-ES" w:eastAsia="es-ES"/>
              </w:rPr>
              <w:t>Traslado al aeropuerto para retornar a casa. Comparta con sus familiares y amigos su inolvidable experiencia vivida en Perú, País de Maravillas.</w:t>
            </w:r>
          </w:p>
        </w:tc>
        <w:tc>
          <w:tcPr>
            <w:tcW w:w="2691" w:type="dxa"/>
          </w:tcPr>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noProof/>
                <w:sz w:val="20"/>
                <w:szCs w:val="24"/>
                <w:lang w:val="es-AR" w:eastAsia="es-AR"/>
              </w:rPr>
              <w:drawing>
                <wp:anchor distT="0" distB="0" distL="114300" distR="114300" simplePos="0" relativeHeight="251668480" behindDoc="0" locked="0" layoutInCell="1" allowOverlap="1">
                  <wp:simplePos x="0" y="0"/>
                  <wp:positionH relativeFrom="column">
                    <wp:posOffset>76200</wp:posOffset>
                  </wp:positionH>
                  <wp:positionV relativeFrom="paragraph">
                    <wp:posOffset>81280</wp:posOffset>
                  </wp:positionV>
                  <wp:extent cx="1647825" cy="630555"/>
                  <wp:effectExtent l="57150" t="57150" r="66675" b="55245"/>
                  <wp:wrapSquare wrapText="bothSides"/>
                  <wp:docPr id="1" name="Imagen 1" descr="Lima_Beaches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ma_Beaches_C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7825" cy="63055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480630" w:rsidRPr="00480630" w:rsidRDefault="00480630" w:rsidP="00480630">
      <w:pPr>
        <w:spacing w:after="0" w:line="240" w:lineRule="auto"/>
        <w:rPr>
          <w:rFonts w:ascii="Times New Roman" w:eastAsia="Times New Roman" w:hAnsi="Times New Roman" w:cs="Times New Roman"/>
          <w:b/>
          <w:sz w:val="24"/>
          <w:szCs w:val="24"/>
          <w:lang w:val="es-PE" w:eastAsia="es-ES"/>
        </w:rPr>
      </w:pPr>
    </w:p>
    <w:p w:rsidR="00480630" w:rsidRPr="00480630" w:rsidRDefault="00480630" w:rsidP="00480630">
      <w:pPr>
        <w:spacing w:after="0" w:line="240" w:lineRule="auto"/>
        <w:rPr>
          <w:rFonts w:ascii="Times New Roman" w:eastAsia="Times New Roman" w:hAnsi="Times New Roman" w:cs="Times New Roman"/>
          <w:b/>
          <w:sz w:val="24"/>
          <w:szCs w:val="24"/>
          <w:lang w:val="es-PE" w:eastAsia="es-ES"/>
        </w:rPr>
      </w:pPr>
    </w:p>
    <w:p w:rsidR="00480630" w:rsidRDefault="00480630" w:rsidP="00480630">
      <w:pPr>
        <w:tabs>
          <w:tab w:val="left" w:pos="6510"/>
        </w:tabs>
        <w:spacing w:after="0" w:line="240" w:lineRule="auto"/>
        <w:jc w:val="center"/>
        <w:rPr>
          <w:rFonts w:ascii="Arial" w:eastAsia="Times New Roman" w:hAnsi="Arial" w:cs="Arial"/>
          <w:sz w:val="24"/>
          <w:szCs w:val="24"/>
          <w:lang w:val="pt-BR" w:eastAsia="es-ES"/>
        </w:rPr>
      </w:pPr>
      <w:r w:rsidRPr="00480630">
        <w:rPr>
          <w:rFonts w:ascii="Arial" w:eastAsia="Times New Roman" w:hAnsi="Arial" w:cs="Arial"/>
          <w:sz w:val="24"/>
          <w:szCs w:val="24"/>
          <w:lang w:val="pt-BR" w:eastAsia="es-ES"/>
        </w:rPr>
        <w:sym w:font="Wingdings" w:char="F09B"/>
      </w:r>
      <w:r w:rsidRPr="00480630">
        <w:rPr>
          <w:rFonts w:ascii="Arial" w:eastAsia="Times New Roman" w:hAnsi="Arial" w:cs="Arial"/>
          <w:sz w:val="24"/>
          <w:szCs w:val="24"/>
          <w:lang w:val="es-ES" w:eastAsia="es-ES"/>
        </w:rPr>
        <w:t xml:space="preserve"> </w:t>
      </w:r>
      <w:r w:rsidRPr="00480630">
        <w:rPr>
          <w:rFonts w:ascii="Arial" w:eastAsia="Times New Roman" w:hAnsi="Arial" w:cs="Arial"/>
          <w:sz w:val="24"/>
          <w:szCs w:val="24"/>
          <w:lang w:val="pt-BR" w:eastAsia="es-ES"/>
        </w:rPr>
        <w:sym w:font="Wingdings" w:char="F09B"/>
      </w:r>
      <w:r w:rsidRPr="00480630">
        <w:rPr>
          <w:rFonts w:ascii="Arial" w:eastAsia="Times New Roman" w:hAnsi="Arial" w:cs="Arial"/>
          <w:sz w:val="24"/>
          <w:szCs w:val="24"/>
          <w:lang w:val="es-ES" w:eastAsia="es-ES"/>
        </w:rPr>
        <w:t xml:space="preserve"> </w:t>
      </w:r>
      <w:r w:rsidRPr="00480630">
        <w:rPr>
          <w:rFonts w:ascii="Arial" w:eastAsia="Times New Roman" w:hAnsi="Arial" w:cs="Arial"/>
          <w:sz w:val="24"/>
          <w:szCs w:val="24"/>
          <w:lang w:val="pt-BR" w:eastAsia="es-ES"/>
        </w:rPr>
        <w:sym w:font="Wingdings" w:char="F09B"/>
      </w:r>
      <w:r w:rsidRPr="00480630">
        <w:rPr>
          <w:rFonts w:ascii="Arial" w:eastAsia="Times New Roman" w:hAnsi="Arial" w:cs="Arial"/>
          <w:sz w:val="24"/>
          <w:szCs w:val="24"/>
          <w:lang w:val="es-ES" w:eastAsia="es-ES"/>
        </w:rPr>
        <w:t xml:space="preserve">  </w:t>
      </w:r>
      <w:r w:rsidRPr="00480630">
        <w:rPr>
          <w:rFonts w:ascii="Arial" w:eastAsia="Times New Roman" w:hAnsi="Arial" w:cs="Arial"/>
          <w:b/>
          <w:sz w:val="24"/>
          <w:szCs w:val="24"/>
          <w:lang w:val="es-ES" w:eastAsia="es-ES"/>
        </w:rPr>
        <w:t>FIN DE NUESTROS SERVICIOS</w:t>
      </w:r>
      <w:r w:rsidRPr="00480630">
        <w:rPr>
          <w:rFonts w:ascii="Arial" w:eastAsia="Times New Roman" w:hAnsi="Arial" w:cs="Arial"/>
          <w:sz w:val="24"/>
          <w:szCs w:val="24"/>
          <w:lang w:val="es-ES" w:eastAsia="es-ES"/>
        </w:rPr>
        <w:t xml:space="preserve"> </w:t>
      </w:r>
      <w:r w:rsidRPr="00480630">
        <w:rPr>
          <w:rFonts w:ascii="Arial" w:eastAsia="Times New Roman" w:hAnsi="Arial" w:cs="Arial"/>
          <w:sz w:val="24"/>
          <w:szCs w:val="24"/>
          <w:lang w:val="pt-BR" w:eastAsia="es-ES"/>
        </w:rPr>
        <w:sym w:font="Wingdings" w:char="F09B"/>
      </w:r>
      <w:r w:rsidRPr="00480630">
        <w:rPr>
          <w:rFonts w:ascii="Arial" w:eastAsia="Times New Roman" w:hAnsi="Arial" w:cs="Arial"/>
          <w:sz w:val="24"/>
          <w:szCs w:val="24"/>
          <w:lang w:val="es-ES" w:eastAsia="es-ES"/>
        </w:rPr>
        <w:t xml:space="preserve"> </w:t>
      </w:r>
      <w:r w:rsidRPr="00480630">
        <w:rPr>
          <w:rFonts w:ascii="Arial" w:eastAsia="Times New Roman" w:hAnsi="Arial" w:cs="Arial"/>
          <w:sz w:val="24"/>
          <w:szCs w:val="24"/>
          <w:lang w:val="pt-BR" w:eastAsia="es-ES"/>
        </w:rPr>
        <w:sym w:font="Wingdings" w:char="F09B"/>
      </w:r>
      <w:r w:rsidRPr="00480630">
        <w:rPr>
          <w:rFonts w:ascii="Arial" w:eastAsia="Times New Roman" w:hAnsi="Arial" w:cs="Arial"/>
          <w:sz w:val="24"/>
          <w:szCs w:val="24"/>
          <w:lang w:val="es-ES" w:eastAsia="es-ES"/>
        </w:rPr>
        <w:t xml:space="preserve"> </w:t>
      </w:r>
      <w:r w:rsidRPr="00480630">
        <w:rPr>
          <w:rFonts w:ascii="Arial" w:eastAsia="Times New Roman" w:hAnsi="Arial" w:cs="Arial"/>
          <w:sz w:val="24"/>
          <w:szCs w:val="24"/>
          <w:lang w:val="pt-BR" w:eastAsia="es-ES"/>
        </w:rPr>
        <w:sym w:font="Wingdings" w:char="F09B"/>
      </w:r>
    </w:p>
    <w:p w:rsidR="0070106F" w:rsidRDefault="0070106F" w:rsidP="00480630">
      <w:pPr>
        <w:tabs>
          <w:tab w:val="left" w:pos="6510"/>
        </w:tabs>
        <w:spacing w:after="0" w:line="240" w:lineRule="auto"/>
        <w:jc w:val="center"/>
        <w:rPr>
          <w:rFonts w:ascii="Arial" w:eastAsia="Times New Roman" w:hAnsi="Arial" w:cs="Arial"/>
          <w:sz w:val="24"/>
          <w:szCs w:val="24"/>
          <w:lang w:val="es-ES" w:eastAsia="es-ES"/>
        </w:rPr>
      </w:pPr>
    </w:p>
    <w:p w:rsidR="0070106F" w:rsidRDefault="0070106F" w:rsidP="00480630">
      <w:pPr>
        <w:tabs>
          <w:tab w:val="left" w:pos="6510"/>
        </w:tabs>
        <w:spacing w:after="0" w:line="240" w:lineRule="auto"/>
        <w:jc w:val="center"/>
        <w:rPr>
          <w:rFonts w:ascii="Arial" w:eastAsia="Times New Roman" w:hAnsi="Arial" w:cs="Arial"/>
          <w:sz w:val="24"/>
          <w:szCs w:val="24"/>
          <w:lang w:val="es-ES" w:eastAsia="es-ES"/>
        </w:rPr>
      </w:pPr>
    </w:p>
    <w:p w:rsidR="0070106F" w:rsidRPr="00480630" w:rsidRDefault="0070106F" w:rsidP="00480630">
      <w:pPr>
        <w:tabs>
          <w:tab w:val="left" w:pos="6510"/>
        </w:tabs>
        <w:spacing w:after="0" w:line="240" w:lineRule="auto"/>
        <w:jc w:val="center"/>
        <w:rPr>
          <w:rFonts w:ascii="Arial" w:eastAsia="Times New Roman" w:hAnsi="Arial" w:cs="Arial"/>
          <w:sz w:val="24"/>
          <w:szCs w:val="24"/>
          <w:lang w:val="es-ES" w:eastAsia="es-ES"/>
        </w:rPr>
      </w:pPr>
    </w:p>
    <w:p w:rsidR="00480630" w:rsidRPr="00480630" w:rsidRDefault="00480630" w:rsidP="00480630">
      <w:pPr>
        <w:spacing w:after="0" w:line="240" w:lineRule="auto"/>
        <w:rPr>
          <w:rFonts w:ascii="Arial" w:eastAsia="Times New Roman" w:hAnsi="Arial" w:cs="Arial"/>
          <w:b/>
          <w:bCs/>
          <w:sz w:val="20"/>
          <w:szCs w:val="20"/>
          <w:lang w:val="es-ES"/>
        </w:rPr>
      </w:pPr>
    </w:p>
    <w:p w:rsidR="0037793E" w:rsidRDefault="0037793E" w:rsidP="00480630">
      <w:pPr>
        <w:spacing w:after="0" w:line="240" w:lineRule="auto"/>
        <w:rPr>
          <w:rFonts w:ascii="Arial" w:eastAsia="Times New Roman" w:hAnsi="Arial" w:cs="Arial"/>
          <w:b/>
          <w:bCs/>
          <w:sz w:val="20"/>
          <w:szCs w:val="20"/>
          <w:lang w:val="es-ES"/>
        </w:rPr>
      </w:pPr>
    </w:p>
    <w:p w:rsidR="0037793E" w:rsidRDefault="0037793E" w:rsidP="00480630">
      <w:pPr>
        <w:spacing w:after="0" w:line="240" w:lineRule="auto"/>
        <w:rPr>
          <w:rFonts w:ascii="Arial" w:eastAsia="Times New Roman" w:hAnsi="Arial" w:cs="Arial"/>
          <w:b/>
          <w:bCs/>
          <w:sz w:val="20"/>
          <w:szCs w:val="20"/>
          <w:lang w:val="es-ES"/>
        </w:rPr>
      </w:pPr>
    </w:p>
    <w:p w:rsidR="0037793E" w:rsidRDefault="0037793E" w:rsidP="00480630">
      <w:pPr>
        <w:spacing w:after="0" w:line="240" w:lineRule="auto"/>
        <w:rPr>
          <w:rFonts w:ascii="Arial" w:eastAsia="Times New Roman" w:hAnsi="Arial" w:cs="Arial"/>
          <w:b/>
          <w:bCs/>
          <w:sz w:val="20"/>
          <w:szCs w:val="20"/>
          <w:lang w:val="es-ES"/>
        </w:rPr>
      </w:pPr>
    </w:p>
    <w:p w:rsidR="0037793E" w:rsidRDefault="0037793E" w:rsidP="00480630">
      <w:pPr>
        <w:spacing w:after="0" w:line="240" w:lineRule="auto"/>
        <w:rPr>
          <w:rFonts w:ascii="Arial" w:eastAsia="Times New Roman" w:hAnsi="Arial" w:cs="Arial"/>
          <w:b/>
          <w:bCs/>
          <w:sz w:val="20"/>
          <w:szCs w:val="20"/>
          <w:lang w:val="es-ES"/>
        </w:rPr>
      </w:pPr>
    </w:p>
    <w:p w:rsidR="0037793E" w:rsidRDefault="0037793E" w:rsidP="00480630">
      <w:pPr>
        <w:spacing w:after="0" w:line="240" w:lineRule="auto"/>
        <w:rPr>
          <w:rFonts w:ascii="Arial" w:eastAsia="Times New Roman" w:hAnsi="Arial" w:cs="Arial"/>
          <w:b/>
          <w:bCs/>
          <w:sz w:val="20"/>
          <w:szCs w:val="20"/>
          <w:lang w:val="es-ES"/>
        </w:rPr>
      </w:pPr>
    </w:p>
    <w:p w:rsidR="0037793E" w:rsidRDefault="0037793E" w:rsidP="00480630">
      <w:pPr>
        <w:spacing w:after="0" w:line="240" w:lineRule="auto"/>
        <w:rPr>
          <w:rFonts w:ascii="Arial" w:eastAsia="Times New Roman" w:hAnsi="Arial" w:cs="Arial"/>
          <w:b/>
          <w:bCs/>
          <w:sz w:val="20"/>
          <w:szCs w:val="20"/>
          <w:lang w:val="es-ES"/>
        </w:rPr>
      </w:pPr>
    </w:p>
    <w:p w:rsidR="00480630" w:rsidRDefault="0070106F" w:rsidP="00480630">
      <w:pPr>
        <w:spacing w:after="0" w:line="240" w:lineRule="auto"/>
        <w:rPr>
          <w:rFonts w:ascii="Arial" w:eastAsia="Times New Roman" w:hAnsi="Arial" w:cs="Arial"/>
          <w:b/>
          <w:bCs/>
          <w:sz w:val="20"/>
          <w:szCs w:val="20"/>
          <w:lang w:val="es-ES"/>
        </w:rPr>
      </w:pPr>
      <w:r>
        <w:rPr>
          <w:rFonts w:ascii="Arial" w:eastAsia="Times New Roman" w:hAnsi="Arial" w:cs="Arial"/>
          <w:b/>
          <w:bCs/>
          <w:sz w:val="20"/>
          <w:szCs w:val="20"/>
          <w:lang w:val="es-ES"/>
        </w:rPr>
        <w:lastRenderedPageBreak/>
        <w:t>Tarifas</w:t>
      </w:r>
      <w:r w:rsidR="00480630" w:rsidRPr="00480630">
        <w:rPr>
          <w:rFonts w:ascii="Arial" w:eastAsia="Times New Roman" w:hAnsi="Arial" w:cs="Arial"/>
          <w:b/>
          <w:bCs/>
          <w:sz w:val="20"/>
          <w:szCs w:val="20"/>
          <w:lang w:val="es-ES"/>
        </w:rPr>
        <w:t xml:space="preserve"> </w:t>
      </w:r>
      <w:r w:rsidR="00CE31F7">
        <w:rPr>
          <w:rFonts w:ascii="Arial" w:eastAsia="Times New Roman" w:hAnsi="Arial" w:cs="Arial"/>
          <w:b/>
          <w:bCs/>
          <w:sz w:val="20"/>
          <w:szCs w:val="20"/>
          <w:lang w:val="es-ES"/>
        </w:rPr>
        <w:t>finales</w:t>
      </w:r>
      <w:r>
        <w:rPr>
          <w:rFonts w:ascii="Arial" w:eastAsia="Times New Roman" w:hAnsi="Arial" w:cs="Arial"/>
          <w:b/>
          <w:bCs/>
          <w:sz w:val="20"/>
          <w:szCs w:val="20"/>
          <w:lang w:val="es-ES"/>
        </w:rPr>
        <w:t>, por persona,</w:t>
      </w:r>
      <w:r w:rsidR="00480630" w:rsidRPr="00480630">
        <w:rPr>
          <w:rFonts w:ascii="Arial" w:eastAsia="Times New Roman" w:hAnsi="Arial" w:cs="Arial"/>
          <w:b/>
          <w:bCs/>
          <w:sz w:val="20"/>
          <w:szCs w:val="20"/>
          <w:lang w:val="es-ES"/>
        </w:rPr>
        <w:t xml:space="preserve"> expresado en dólares americanos válidos para 2019.</w:t>
      </w:r>
    </w:p>
    <w:p w:rsidR="00D706BA" w:rsidRPr="00480630" w:rsidRDefault="00D706BA" w:rsidP="00480630">
      <w:pPr>
        <w:spacing w:after="0" w:line="240" w:lineRule="auto"/>
        <w:rPr>
          <w:rFonts w:ascii="Arial" w:eastAsia="Times New Roman" w:hAnsi="Arial" w:cs="Arial"/>
          <w:b/>
          <w:bCs/>
          <w:sz w:val="20"/>
          <w:szCs w:val="20"/>
          <w:lang w:val="es-ES"/>
        </w:rPr>
      </w:pPr>
    </w:p>
    <w:p w:rsidR="00480630" w:rsidRDefault="00CE31F7" w:rsidP="00480630">
      <w:pPr>
        <w:spacing w:after="0" w:line="240" w:lineRule="auto"/>
        <w:rPr>
          <w:rFonts w:ascii="Arial" w:eastAsia="Times New Roman" w:hAnsi="Arial" w:cs="Arial"/>
          <w:b/>
          <w:bCs/>
          <w:sz w:val="20"/>
          <w:szCs w:val="20"/>
          <w:lang w:val="es-ES"/>
        </w:rPr>
      </w:pPr>
      <w:r w:rsidRPr="00CE31F7">
        <w:rPr>
          <w:noProof/>
          <w:lang w:val="es-AR" w:eastAsia="es-AR"/>
        </w:rPr>
        <w:drawing>
          <wp:inline distT="0" distB="0" distL="0" distR="0">
            <wp:extent cx="5553075" cy="22860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3075" cy="2286000"/>
                    </a:xfrm>
                    <a:prstGeom prst="rect">
                      <a:avLst/>
                    </a:prstGeom>
                    <a:noFill/>
                    <a:ln>
                      <a:noFill/>
                    </a:ln>
                  </pic:spPr>
                </pic:pic>
              </a:graphicData>
            </a:graphic>
          </wp:inline>
        </w:drawing>
      </w:r>
    </w:p>
    <w:p w:rsidR="00D706BA" w:rsidRPr="00480630" w:rsidRDefault="00D706BA" w:rsidP="00480630">
      <w:pPr>
        <w:spacing w:after="0" w:line="240" w:lineRule="auto"/>
        <w:rPr>
          <w:rFonts w:ascii="Arial" w:eastAsia="Times New Roman" w:hAnsi="Arial" w:cs="Arial"/>
          <w:b/>
          <w:bCs/>
          <w:sz w:val="20"/>
          <w:szCs w:val="20"/>
          <w:lang w:val="es-ES"/>
        </w:rPr>
      </w:pPr>
    </w:p>
    <w:p w:rsidR="00480630" w:rsidRPr="0070106F" w:rsidRDefault="00D706BA" w:rsidP="00480630">
      <w:pPr>
        <w:spacing w:after="0" w:line="240" w:lineRule="auto"/>
        <w:rPr>
          <w:rFonts w:ascii="Arial" w:eastAsia="Times New Roman" w:hAnsi="Arial" w:cs="Arial"/>
          <w:b/>
          <w:bCs/>
          <w:sz w:val="20"/>
          <w:szCs w:val="20"/>
          <w:lang w:val="es-ES"/>
        </w:rPr>
      </w:pPr>
      <w:r w:rsidRPr="0070106F">
        <w:rPr>
          <w:rFonts w:ascii="Arial" w:eastAsia="Times New Roman" w:hAnsi="Arial" w:cs="Arial"/>
          <w:b/>
          <w:bCs/>
          <w:sz w:val="20"/>
          <w:szCs w:val="20"/>
          <w:lang w:val="es-ES"/>
        </w:rPr>
        <w:t>NOTA: NO INCLUYE 2% DE IMPUESTOS + 1,2% DE TRANSFERENCIA BANCARIA</w:t>
      </w:r>
    </w:p>
    <w:p w:rsidR="00D706BA" w:rsidRPr="00480630" w:rsidRDefault="00D706BA" w:rsidP="00480630">
      <w:pPr>
        <w:spacing w:after="0" w:line="240" w:lineRule="auto"/>
        <w:rPr>
          <w:rFonts w:ascii="Arial" w:eastAsia="Times New Roman" w:hAnsi="Arial" w:cs="Arial"/>
          <w:b/>
          <w:bCs/>
          <w:lang w:val="es-ES"/>
        </w:rPr>
      </w:pPr>
    </w:p>
    <w:p w:rsidR="00480630" w:rsidRPr="00480630" w:rsidRDefault="00480630" w:rsidP="00480630">
      <w:pPr>
        <w:spacing w:after="0" w:line="240" w:lineRule="auto"/>
        <w:rPr>
          <w:rFonts w:ascii="Arial" w:eastAsia="Times New Roman" w:hAnsi="Arial" w:cs="Arial"/>
          <w:b/>
          <w:lang w:val="es-PE" w:eastAsia="es-ES"/>
        </w:rPr>
      </w:pPr>
      <w:r w:rsidRPr="00480630">
        <w:rPr>
          <w:rFonts w:ascii="Arial" w:eastAsia="Times New Roman" w:hAnsi="Arial" w:cs="Arial"/>
          <w:b/>
          <w:lang w:val="es-PE" w:eastAsia="es-ES"/>
        </w:rPr>
        <w:t xml:space="preserve">Programa turístico Incluye: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8 noches de alojamiento.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Todos los traslados aeropuerto - hotel - aeropuerto.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Todas las excursiones y visitas indicadas en el itinerario.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En la excursión a Machu Picchu se reservará el tren de acuerdo a la categoría elegido </w:t>
      </w:r>
      <w:proofErr w:type="spellStart"/>
      <w:r w:rsidRPr="00480630">
        <w:rPr>
          <w:rFonts w:ascii="Arial" w:eastAsia="Times New Roman" w:hAnsi="Arial" w:cs="Arial"/>
          <w:sz w:val="20"/>
          <w:szCs w:val="24"/>
          <w:lang w:val="es-PE" w:eastAsia="es-ES"/>
        </w:rPr>
        <w:t>Expedition</w:t>
      </w:r>
      <w:proofErr w:type="spellEnd"/>
      <w:r w:rsidRPr="00480630">
        <w:rPr>
          <w:rFonts w:ascii="Arial" w:eastAsia="Times New Roman" w:hAnsi="Arial" w:cs="Arial"/>
          <w:sz w:val="20"/>
          <w:szCs w:val="24"/>
          <w:lang w:val="es-PE" w:eastAsia="es-ES"/>
        </w:rPr>
        <w:t xml:space="preserve"> o </w:t>
      </w:r>
      <w:proofErr w:type="spellStart"/>
      <w:r w:rsidRPr="00480630">
        <w:rPr>
          <w:rFonts w:ascii="Arial" w:eastAsia="Times New Roman" w:hAnsi="Arial" w:cs="Arial"/>
          <w:sz w:val="20"/>
          <w:szCs w:val="24"/>
          <w:lang w:val="es-PE" w:eastAsia="es-ES"/>
        </w:rPr>
        <w:t>Vistadome</w:t>
      </w:r>
      <w:proofErr w:type="spellEnd"/>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Desayuno diario (D).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Comidas indicadas en el itinerario. (A) para los almuerzos y (C) para las cenas.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Manipulación del equipaje en hoteles, aeropuertos, puertos, estaciones de bus y de tren.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Servicios de </w:t>
      </w:r>
      <w:proofErr w:type="spellStart"/>
      <w:r w:rsidRPr="00480630">
        <w:rPr>
          <w:rFonts w:ascii="Arial" w:eastAsia="Times New Roman" w:hAnsi="Arial" w:cs="Arial"/>
          <w:sz w:val="20"/>
          <w:szCs w:val="24"/>
          <w:lang w:val="es-PE" w:eastAsia="es-ES"/>
        </w:rPr>
        <w:t>trasladistas</w:t>
      </w:r>
      <w:proofErr w:type="spellEnd"/>
      <w:r w:rsidRPr="00480630">
        <w:rPr>
          <w:rFonts w:ascii="Arial" w:eastAsia="Times New Roman" w:hAnsi="Arial" w:cs="Arial"/>
          <w:sz w:val="20"/>
          <w:szCs w:val="24"/>
          <w:lang w:val="es-PE" w:eastAsia="es-ES"/>
        </w:rPr>
        <w:t xml:space="preserve"> y de guías certificados por el Ministerio de Comercio y Turismo.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Todos los traslados a hoteles, aeropuertos, puertos, estaciones de bus y estaciones de tren necesarios para la operación del itinerario.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Todas las entradas o ingresos a lugares a visitar según el itinerario.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Todos los boletos de tren o de bus o de botes necesarios para la operación del itinerario.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Cargos por servicios en hoteles. Visitantes extranjeros están exonerados del impuesto IGV.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Kit de bienvenida incluyendo consejos, mapas y lista de restaurantes sugeridos.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Servicio al viajero con teléfonos de emergencia disponibles las 24 horas del día. </w:t>
      </w:r>
    </w:p>
    <w:p w:rsidR="00480630" w:rsidRPr="00480630" w:rsidRDefault="00480630" w:rsidP="00480630">
      <w:pPr>
        <w:tabs>
          <w:tab w:val="left" w:pos="1200"/>
        </w:tabs>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ab/>
      </w:r>
    </w:p>
    <w:p w:rsidR="00480630" w:rsidRPr="00480630" w:rsidRDefault="00480630" w:rsidP="00480630">
      <w:pPr>
        <w:spacing w:after="0" w:line="240" w:lineRule="auto"/>
        <w:rPr>
          <w:rFonts w:ascii="Arial" w:eastAsia="Times New Roman" w:hAnsi="Arial" w:cs="Arial"/>
          <w:b/>
          <w:lang w:val="es-PE" w:eastAsia="es-ES"/>
        </w:rPr>
      </w:pPr>
      <w:r w:rsidRPr="00480630">
        <w:rPr>
          <w:rFonts w:ascii="Arial" w:eastAsia="Times New Roman" w:hAnsi="Arial" w:cs="Arial"/>
          <w:b/>
          <w:lang w:val="es-PE" w:eastAsia="es-ES"/>
        </w:rPr>
        <w:t xml:space="preserve">No incluye: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Vuelos domésticos.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La excursión a Machu Picchu no incluye almuerzo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Gastos personales como llamadas telefónicas, lavandería, extras en hoteles, etc.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Propinas a </w:t>
      </w:r>
      <w:proofErr w:type="spellStart"/>
      <w:r w:rsidRPr="00480630">
        <w:rPr>
          <w:rFonts w:ascii="Arial" w:eastAsia="Times New Roman" w:hAnsi="Arial" w:cs="Arial"/>
          <w:sz w:val="20"/>
          <w:szCs w:val="24"/>
          <w:lang w:val="es-PE" w:eastAsia="es-ES"/>
        </w:rPr>
        <w:t>trasladistas</w:t>
      </w:r>
      <w:proofErr w:type="spellEnd"/>
      <w:r w:rsidRPr="00480630">
        <w:rPr>
          <w:rFonts w:ascii="Arial" w:eastAsia="Times New Roman" w:hAnsi="Arial" w:cs="Arial"/>
          <w:sz w:val="20"/>
          <w:szCs w:val="24"/>
          <w:lang w:val="es-PE" w:eastAsia="es-ES"/>
        </w:rPr>
        <w:t xml:space="preserve">, guías, meseros y trabajadores de hoteles.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 Servicios no indicados en el itinerario. </w:t>
      </w:r>
    </w:p>
    <w:p w:rsidR="00480630" w:rsidRPr="00480630" w:rsidRDefault="00480630" w:rsidP="00480630">
      <w:pPr>
        <w:spacing w:after="0" w:line="240" w:lineRule="auto"/>
        <w:rPr>
          <w:rFonts w:ascii="Arial" w:eastAsia="Times New Roman" w:hAnsi="Arial" w:cs="Arial"/>
          <w:b/>
          <w:bCs/>
          <w:sz w:val="20"/>
          <w:szCs w:val="20"/>
          <w:lang w:val="es-PE"/>
        </w:rPr>
      </w:pPr>
    </w:p>
    <w:p w:rsidR="00D706BA" w:rsidRDefault="00D706BA" w:rsidP="00480630">
      <w:pPr>
        <w:spacing w:after="0" w:line="240" w:lineRule="auto"/>
        <w:rPr>
          <w:rFonts w:ascii="Arial" w:eastAsia="Times New Roman" w:hAnsi="Arial" w:cs="Arial"/>
          <w:b/>
          <w:lang w:val="es-PE" w:eastAsia="es-ES"/>
        </w:rPr>
      </w:pPr>
    </w:p>
    <w:p w:rsidR="00D706BA" w:rsidRDefault="00D706BA" w:rsidP="00480630">
      <w:pPr>
        <w:spacing w:after="0" w:line="240" w:lineRule="auto"/>
        <w:rPr>
          <w:rFonts w:ascii="Arial" w:eastAsia="Times New Roman" w:hAnsi="Arial" w:cs="Arial"/>
          <w:b/>
          <w:lang w:val="es-PE" w:eastAsia="es-ES"/>
        </w:rPr>
      </w:pPr>
    </w:p>
    <w:p w:rsidR="00D706BA" w:rsidRDefault="00D706BA" w:rsidP="00480630">
      <w:pPr>
        <w:spacing w:after="0" w:line="240" w:lineRule="auto"/>
        <w:rPr>
          <w:rFonts w:ascii="Arial" w:eastAsia="Times New Roman" w:hAnsi="Arial" w:cs="Arial"/>
          <w:b/>
          <w:lang w:val="es-PE" w:eastAsia="es-ES"/>
        </w:rPr>
      </w:pPr>
    </w:p>
    <w:p w:rsidR="00CE31F7" w:rsidRDefault="00CE31F7" w:rsidP="00480630">
      <w:pPr>
        <w:spacing w:after="0" w:line="240" w:lineRule="auto"/>
        <w:rPr>
          <w:rFonts w:ascii="Arial" w:eastAsia="Times New Roman" w:hAnsi="Arial" w:cs="Arial"/>
          <w:b/>
          <w:lang w:val="es-PE" w:eastAsia="es-ES"/>
        </w:rPr>
      </w:pPr>
    </w:p>
    <w:p w:rsidR="00CE31F7" w:rsidRDefault="00CE31F7" w:rsidP="00480630">
      <w:pPr>
        <w:spacing w:after="0" w:line="240" w:lineRule="auto"/>
        <w:rPr>
          <w:rFonts w:ascii="Arial" w:eastAsia="Times New Roman" w:hAnsi="Arial" w:cs="Arial"/>
          <w:b/>
          <w:lang w:val="es-PE" w:eastAsia="es-ES"/>
        </w:rPr>
      </w:pPr>
    </w:p>
    <w:p w:rsidR="00CE31F7" w:rsidRDefault="00CE31F7" w:rsidP="00480630">
      <w:pPr>
        <w:spacing w:after="0" w:line="240" w:lineRule="auto"/>
        <w:rPr>
          <w:rFonts w:ascii="Arial" w:eastAsia="Times New Roman" w:hAnsi="Arial" w:cs="Arial"/>
          <w:b/>
          <w:lang w:val="es-PE" w:eastAsia="es-ES"/>
        </w:rPr>
      </w:pPr>
    </w:p>
    <w:p w:rsidR="00480630" w:rsidRPr="00480630" w:rsidRDefault="00480630" w:rsidP="00480630">
      <w:pPr>
        <w:spacing w:after="0" w:line="240" w:lineRule="auto"/>
        <w:rPr>
          <w:rFonts w:ascii="Arial" w:eastAsia="Times New Roman" w:hAnsi="Arial" w:cs="Arial"/>
          <w:b/>
          <w:lang w:val="es-PE" w:eastAsia="es-ES"/>
        </w:rPr>
      </w:pPr>
      <w:r w:rsidRPr="00480630">
        <w:rPr>
          <w:rFonts w:ascii="Arial" w:eastAsia="Times New Roman" w:hAnsi="Arial" w:cs="Arial"/>
          <w:b/>
          <w:lang w:val="es-PE" w:eastAsia="es-ES"/>
        </w:rPr>
        <w:lastRenderedPageBreak/>
        <w:t>Restricciones en su Equipaje en Cusco</w:t>
      </w:r>
    </w:p>
    <w:p w:rsidR="00480630" w:rsidRPr="00480630" w:rsidRDefault="00480630" w:rsidP="00480630">
      <w:pPr>
        <w:spacing w:after="0" w:line="240" w:lineRule="auto"/>
        <w:rPr>
          <w:rFonts w:ascii="Arial" w:eastAsia="Times New Roman" w:hAnsi="Arial" w:cs="Arial"/>
          <w:sz w:val="20"/>
          <w:szCs w:val="24"/>
          <w:lang w:val="es-PE" w:eastAsia="es-ES"/>
        </w:rPr>
      </w:pPr>
    </w:p>
    <w:p w:rsidR="00480630" w:rsidRPr="00480630" w:rsidRDefault="00480630" w:rsidP="00480630">
      <w:pPr>
        <w:spacing w:after="0" w:line="240" w:lineRule="auto"/>
        <w:rPr>
          <w:rFonts w:ascii="Arial" w:eastAsia="Times New Roman" w:hAnsi="Arial" w:cs="Arial"/>
          <w:b/>
          <w:sz w:val="20"/>
          <w:szCs w:val="24"/>
          <w:lang w:val="es-PE" w:eastAsia="es-ES"/>
        </w:rPr>
      </w:pPr>
      <w:r w:rsidRPr="00480630">
        <w:rPr>
          <w:rFonts w:ascii="Arial" w:eastAsia="Times New Roman" w:hAnsi="Arial" w:cs="Arial"/>
          <w:b/>
          <w:sz w:val="20"/>
          <w:szCs w:val="24"/>
          <w:lang w:val="es-PE" w:eastAsia="es-ES"/>
        </w:rPr>
        <w:t>Recomendaciones sobre su equipaje a Machu Picchu y al Valle Sagrado </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 xml:space="preserve">Equipaje de mano en el tren a Machu Picchu. El peso no debe de exceder los 5 kilos o 11 libras, y su tamaño no debe de ser mayor a 1.57 </w:t>
      </w:r>
      <w:proofErr w:type="spellStart"/>
      <w:r w:rsidRPr="00480630">
        <w:rPr>
          <w:rFonts w:ascii="Arial" w:eastAsia="Times New Roman" w:hAnsi="Arial" w:cs="Arial"/>
          <w:sz w:val="20"/>
          <w:szCs w:val="24"/>
          <w:lang w:val="es-PE" w:eastAsia="es-ES"/>
        </w:rPr>
        <w:t>mts</w:t>
      </w:r>
      <w:proofErr w:type="spellEnd"/>
      <w:r w:rsidRPr="00480630">
        <w:rPr>
          <w:rFonts w:ascii="Arial" w:eastAsia="Times New Roman" w:hAnsi="Arial" w:cs="Arial"/>
          <w:sz w:val="20"/>
          <w:szCs w:val="24"/>
          <w:lang w:val="es-PE" w:eastAsia="es-ES"/>
        </w:rPr>
        <w:t xml:space="preserve">. </w:t>
      </w:r>
      <w:proofErr w:type="gramStart"/>
      <w:r w:rsidRPr="00480630">
        <w:rPr>
          <w:rFonts w:ascii="Arial" w:eastAsia="Times New Roman" w:hAnsi="Arial" w:cs="Arial"/>
          <w:sz w:val="20"/>
          <w:szCs w:val="24"/>
          <w:lang w:val="es-PE" w:eastAsia="es-ES"/>
        </w:rPr>
        <w:t>o</w:t>
      </w:r>
      <w:proofErr w:type="gramEnd"/>
      <w:r w:rsidRPr="00480630">
        <w:rPr>
          <w:rFonts w:ascii="Arial" w:eastAsia="Times New Roman" w:hAnsi="Arial" w:cs="Arial"/>
          <w:sz w:val="20"/>
          <w:szCs w:val="24"/>
          <w:lang w:val="es-PE" w:eastAsia="es-ES"/>
        </w:rPr>
        <w:t xml:space="preserve"> 62 pulgadas.</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Los pasajeros que van a tomar el “Camino Inca” están exonerados de esta restricción.</w:t>
      </w:r>
    </w:p>
    <w:p w:rsidR="00480630" w:rsidRPr="00480630" w:rsidRDefault="00480630" w:rsidP="00480630">
      <w:pPr>
        <w:spacing w:after="0" w:line="240" w:lineRule="auto"/>
        <w:rPr>
          <w:rFonts w:ascii="Arial" w:eastAsia="Times New Roman" w:hAnsi="Arial" w:cs="Arial"/>
          <w:sz w:val="20"/>
          <w:szCs w:val="24"/>
          <w:lang w:val="es-PE" w:eastAsia="es-ES"/>
        </w:rPr>
      </w:pP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Pernocte en Machu Picchu o en el Valle Sagrado</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Les recordamos que si van a pernoctar en Machu Picchu o en el Valle Sagrado antes de continuar a Machu Picchu; es mejor dejar su equipaje principal en su hotel en Cusco y llevar solo lo necesario al Valle Sagrado y a Machu Picchu.</w:t>
      </w:r>
    </w:p>
    <w:p w:rsidR="00480630" w:rsidRPr="00480630" w:rsidRDefault="00480630" w:rsidP="00480630">
      <w:pPr>
        <w:spacing w:after="0" w:line="240" w:lineRule="auto"/>
        <w:rPr>
          <w:rFonts w:ascii="Arial" w:eastAsia="Times New Roman" w:hAnsi="Arial" w:cs="Arial"/>
          <w:sz w:val="20"/>
          <w:szCs w:val="24"/>
          <w:lang w:val="es-PE" w:eastAsia="es-ES"/>
        </w:rPr>
      </w:pPr>
      <w:r w:rsidRPr="00480630">
        <w:rPr>
          <w:rFonts w:ascii="Arial" w:eastAsia="Times New Roman" w:hAnsi="Arial" w:cs="Arial"/>
          <w:sz w:val="20"/>
          <w:szCs w:val="24"/>
          <w:lang w:val="es-PE" w:eastAsia="es-ES"/>
        </w:rPr>
        <w:t>También puede optar por contratar el “servicio de traslado de equipaje” del Valle Sagrado a Cusco o viceversa, por $30 de 1 a 3 maletas.   </w:t>
      </w:r>
    </w:p>
    <w:p w:rsidR="00480630" w:rsidRPr="00480630" w:rsidRDefault="00480630" w:rsidP="00480630">
      <w:pPr>
        <w:spacing w:after="0" w:line="240" w:lineRule="auto"/>
        <w:rPr>
          <w:rFonts w:ascii="Times New Roman" w:eastAsia="Times New Roman" w:hAnsi="Times New Roman" w:cs="Times New Roman"/>
          <w:b/>
          <w:sz w:val="24"/>
          <w:szCs w:val="24"/>
          <w:lang w:val="es-PE" w:eastAsia="es-ES"/>
        </w:rPr>
      </w:pPr>
    </w:p>
    <w:p w:rsidR="00480630" w:rsidRPr="00480630" w:rsidRDefault="00480630" w:rsidP="00480630">
      <w:pPr>
        <w:spacing w:after="0" w:line="240" w:lineRule="auto"/>
        <w:rPr>
          <w:rFonts w:ascii="Times New Roman" w:eastAsia="Times New Roman" w:hAnsi="Times New Roman" w:cs="Times New Roman"/>
          <w:b/>
          <w:sz w:val="24"/>
          <w:szCs w:val="24"/>
          <w:lang w:val="es-ES" w:eastAsia="es-ES"/>
        </w:rPr>
      </w:pPr>
    </w:p>
    <w:p w:rsidR="00480630" w:rsidRPr="00480630" w:rsidRDefault="00480630" w:rsidP="00480630">
      <w:pPr>
        <w:spacing w:after="0" w:line="240" w:lineRule="auto"/>
        <w:rPr>
          <w:rFonts w:ascii="Times New Roman" w:eastAsia="Times New Roman" w:hAnsi="Times New Roman" w:cs="Times New Roman"/>
          <w:b/>
          <w:sz w:val="24"/>
          <w:szCs w:val="24"/>
          <w:lang w:val="es-ES" w:eastAsia="es-ES"/>
        </w:rPr>
      </w:pPr>
    </w:p>
    <w:p w:rsidR="00A54FB3" w:rsidRPr="00480630" w:rsidRDefault="00A54FB3">
      <w:pPr>
        <w:rPr>
          <w:lang w:val="es-ES"/>
        </w:rPr>
      </w:pPr>
    </w:p>
    <w:sectPr w:rsidR="00A54FB3" w:rsidRPr="00480630">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11" w:rsidRDefault="00E76D11" w:rsidP="00281A80">
      <w:pPr>
        <w:spacing w:after="0" w:line="240" w:lineRule="auto"/>
      </w:pPr>
      <w:r>
        <w:separator/>
      </w:r>
    </w:p>
  </w:endnote>
  <w:endnote w:type="continuationSeparator" w:id="0">
    <w:p w:rsidR="00E76D11" w:rsidRDefault="00E76D11" w:rsidP="0028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80" w:rsidRDefault="00281A80">
    <w:pPr>
      <w:pStyle w:val="Piedepgina"/>
    </w:pPr>
  </w:p>
  <w:p w:rsidR="00281A80" w:rsidRPr="0091502E" w:rsidRDefault="00281A80" w:rsidP="00281A80">
    <w:pPr>
      <w:tabs>
        <w:tab w:val="center" w:pos="4419"/>
        <w:tab w:val="right" w:pos="8838"/>
      </w:tabs>
      <w:spacing w:after="0" w:line="240" w:lineRule="auto"/>
      <w:jc w:val="center"/>
      <w:rPr>
        <w:rFonts w:eastAsia="Times New Roman" w:cstheme="minorHAnsi"/>
        <w:b/>
        <w:sz w:val="16"/>
        <w:szCs w:val="16"/>
        <w:lang w:val="es-ES" w:eastAsia="es-ES"/>
      </w:rPr>
    </w:pPr>
    <w:r w:rsidRPr="0091502E">
      <w:rPr>
        <w:rFonts w:eastAsia="Times New Roman" w:cstheme="minorHAnsi"/>
        <w:b/>
        <w:sz w:val="16"/>
        <w:szCs w:val="16"/>
        <w:lang w:val="es-ES" w:eastAsia="es-ES"/>
      </w:rPr>
      <w:t>TERRENA TRAVEL</w:t>
    </w:r>
  </w:p>
  <w:p w:rsidR="00281A80" w:rsidRPr="0091502E" w:rsidRDefault="00281A80" w:rsidP="00281A80">
    <w:pPr>
      <w:tabs>
        <w:tab w:val="center" w:pos="4419"/>
        <w:tab w:val="right" w:pos="8838"/>
      </w:tabs>
      <w:spacing w:after="0" w:line="240" w:lineRule="auto"/>
      <w:jc w:val="center"/>
      <w:rPr>
        <w:rFonts w:eastAsia="Times New Roman" w:cstheme="minorHAnsi"/>
        <w:b/>
        <w:sz w:val="16"/>
        <w:szCs w:val="16"/>
        <w:lang w:val="es-ES" w:eastAsia="es-ES"/>
      </w:rPr>
    </w:pPr>
    <w:r w:rsidRPr="0091502E">
      <w:rPr>
        <w:rFonts w:eastAsia="Times New Roman" w:cstheme="minorHAnsi"/>
        <w:b/>
        <w:sz w:val="16"/>
        <w:szCs w:val="16"/>
        <w:lang w:val="es-ES" w:eastAsia="es-ES"/>
      </w:rPr>
      <w:t>Córdoba 2394, Olivos, Vicente López - Tel +54114790-5747</w:t>
    </w:r>
  </w:p>
  <w:p w:rsidR="00281A80" w:rsidRPr="0091502E" w:rsidRDefault="00281A80" w:rsidP="00281A80">
    <w:pPr>
      <w:tabs>
        <w:tab w:val="center" w:pos="4419"/>
        <w:tab w:val="right" w:pos="8838"/>
      </w:tabs>
      <w:spacing w:after="0" w:line="240" w:lineRule="auto"/>
      <w:jc w:val="center"/>
      <w:rPr>
        <w:lang w:val="es-ES"/>
      </w:rPr>
    </w:pPr>
    <w:r w:rsidRPr="0091502E">
      <w:rPr>
        <w:rFonts w:eastAsia="Times New Roman" w:cstheme="minorHAnsi"/>
        <w:b/>
        <w:sz w:val="16"/>
        <w:szCs w:val="16"/>
        <w:lang w:val="es-ES" w:eastAsia="es-ES"/>
      </w:rPr>
      <w:t>Mail: ventas@terrena.travel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11" w:rsidRDefault="00E76D11" w:rsidP="00281A80">
      <w:pPr>
        <w:spacing w:after="0" w:line="240" w:lineRule="auto"/>
      </w:pPr>
      <w:r>
        <w:separator/>
      </w:r>
    </w:p>
  </w:footnote>
  <w:footnote w:type="continuationSeparator" w:id="0">
    <w:p w:rsidR="00E76D11" w:rsidRDefault="00E76D11" w:rsidP="00281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3E" w:rsidRDefault="0037793E">
    <w:pPr>
      <w:pStyle w:val="Encabezado"/>
    </w:pPr>
    <w:r>
      <w:rPr>
        <w:noProof/>
        <w:lang w:val="es-AR" w:eastAsia="es-AR"/>
      </w:rPr>
      <w:drawing>
        <wp:inline distT="0" distB="0" distL="0" distR="0" wp14:anchorId="62154813" wp14:editId="657AF21E">
          <wp:extent cx="1113790" cy="914400"/>
          <wp:effectExtent l="0" t="0" r="0" b="0"/>
          <wp:docPr id="12" name="Imagen 1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30"/>
    <w:rsid w:val="00281A80"/>
    <w:rsid w:val="0037793E"/>
    <w:rsid w:val="00480630"/>
    <w:rsid w:val="0070106F"/>
    <w:rsid w:val="00A54FB3"/>
    <w:rsid w:val="00A6065B"/>
    <w:rsid w:val="00B05339"/>
    <w:rsid w:val="00C62BEE"/>
    <w:rsid w:val="00CB0004"/>
    <w:rsid w:val="00CD2279"/>
    <w:rsid w:val="00CE31F7"/>
    <w:rsid w:val="00D706BA"/>
    <w:rsid w:val="00E1752A"/>
    <w:rsid w:val="00E76D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A80"/>
  </w:style>
  <w:style w:type="paragraph" w:styleId="Piedepgina">
    <w:name w:val="footer"/>
    <w:basedOn w:val="Normal"/>
    <w:link w:val="PiedepginaCar"/>
    <w:uiPriority w:val="99"/>
    <w:unhideWhenUsed/>
    <w:rsid w:val="00281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A80"/>
  </w:style>
  <w:style w:type="paragraph" w:styleId="Textodeglobo">
    <w:name w:val="Balloon Text"/>
    <w:basedOn w:val="Normal"/>
    <w:link w:val="TextodegloboCar"/>
    <w:uiPriority w:val="99"/>
    <w:semiHidden/>
    <w:unhideWhenUsed/>
    <w:rsid w:val="00CD22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A80"/>
  </w:style>
  <w:style w:type="paragraph" w:styleId="Piedepgina">
    <w:name w:val="footer"/>
    <w:basedOn w:val="Normal"/>
    <w:link w:val="PiedepginaCar"/>
    <w:uiPriority w:val="99"/>
    <w:unhideWhenUsed/>
    <w:rsid w:val="00281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A80"/>
  </w:style>
  <w:style w:type="paragraph" w:styleId="Textodeglobo">
    <w:name w:val="Balloon Text"/>
    <w:basedOn w:val="Normal"/>
    <w:link w:val="TextodegloboCar"/>
    <w:uiPriority w:val="99"/>
    <w:semiHidden/>
    <w:unhideWhenUsed/>
    <w:rsid w:val="00CD22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Sistemas</cp:lastModifiedBy>
  <cp:revision>2</cp:revision>
  <dcterms:created xsi:type="dcterms:W3CDTF">2019-07-19T12:08:00Z</dcterms:created>
  <dcterms:modified xsi:type="dcterms:W3CDTF">2019-07-19T12:08:00Z</dcterms:modified>
</cp:coreProperties>
</file>